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DA" w:rsidRPr="00EB78CC" w:rsidRDefault="008133DA" w:rsidP="00F227FC">
      <w:pPr>
        <w:pStyle w:val="Sommairedupostetitre"/>
        <w:spacing w:before="0"/>
        <w:outlineLvl w:val="0"/>
        <w:rPr>
          <w:rFonts w:ascii="Arial" w:hAnsi="Arial" w:cs="Arial"/>
          <w:sz w:val="24"/>
          <w:szCs w:val="24"/>
        </w:rPr>
      </w:pPr>
      <w:r w:rsidRPr="00EB78CC">
        <w:rPr>
          <w:rFonts w:ascii="Arial" w:hAnsi="Arial" w:cs="Arial"/>
          <w:sz w:val="24"/>
          <w:szCs w:val="24"/>
        </w:rPr>
        <w:t>LA TOHU EST À LA RECHERCHE D’UN(E)</w:t>
      </w:r>
    </w:p>
    <w:p w:rsidR="00172729" w:rsidRDefault="00172729" w:rsidP="00F227FC">
      <w:pPr>
        <w:jc w:val="center"/>
        <w:rPr>
          <w:rFonts w:ascii="Arial" w:hAnsi="Arial" w:cs="Arial"/>
          <w:b/>
          <w:smallCaps/>
          <w:color w:val="7F7F7F"/>
        </w:rPr>
      </w:pPr>
      <w:r w:rsidRPr="00172729">
        <w:rPr>
          <w:rFonts w:ascii="Arial" w:hAnsi="Arial" w:cs="Arial"/>
          <w:b/>
          <w:smallCaps/>
          <w:color w:val="7F7F7F"/>
        </w:rPr>
        <w:t>Animateur</w:t>
      </w:r>
      <w:r w:rsidR="0046486F">
        <w:rPr>
          <w:rFonts w:ascii="Arial" w:hAnsi="Arial" w:cs="Arial"/>
          <w:b/>
          <w:smallCaps/>
          <w:color w:val="7F7F7F"/>
        </w:rPr>
        <w:t>(</w:t>
      </w:r>
      <w:proofErr w:type="spellStart"/>
      <w:r w:rsidR="0046486F">
        <w:rPr>
          <w:rFonts w:ascii="Arial" w:hAnsi="Arial" w:cs="Arial"/>
          <w:b/>
          <w:smallCaps/>
          <w:color w:val="7F7F7F"/>
        </w:rPr>
        <w:t>trice</w:t>
      </w:r>
      <w:proofErr w:type="spellEnd"/>
      <w:r w:rsidR="0046486F">
        <w:rPr>
          <w:rFonts w:ascii="Arial" w:hAnsi="Arial" w:cs="Arial"/>
          <w:b/>
          <w:smallCaps/>
          <w:color w:val="7F7F7F"/>
        </w:rPr>
        <w:t>)</w:t>
      </w:r>
      <w:r w:rsidRPr="00172729">
        <w:rPr>
          <w:rFonts w:ascii="Arial" w:hAnsi="Arial" w:cs="Arial"/>
          <w:b/>
          <w:smallCaps/>
          <w:color w:val="7F7F7F"/>
        </w:rPr>
        <w:t xml:space="preserve">, accueil et construction </w:t>
      </w:r>
    </w:p>
    <w:p w:rsidR="00EB68C2" w:rsidRDefault="00710AC1" w:rsidP="00F227FC">
      <w:pPr>
        <w:jc w:val="center"/>
        <w:rPr>
          <w:rFonts w:ascii="Century Gothic" w:hAnsi="Century Gothic"/>
          <w:b/>
          <w:smallCaps/>
          <w:color w:val="7F7F7F" w:themeColor="text1" w:themeTint="80"/>
        </w:rPr>
      </w:pPr>
      <w:r w:rsidRPr="00AC410B">
        <w:rPr>
          <w:rFonts w:ascii="Century Gothic" w:hAnsi="Century Gothic"/>
          <w:b/>
          <w:smallCaps/>
          <w:color w:val="7F7F7F" w:themeColor="text1" w:themeTint="80"/>
        </w:rPr>
        <w:t>(</w:t>
      </w:r>
      <w:r>
        <w:rPr>
          <w:rFonts w:ascii="Century Gothic" w:hAnsi="Century Gothic"/>
          <w:b/>
          <w:smallCaps/>
          <w:color w:val="7F7F7F" w:themeColor="text1" w:themeTint="80"/>
        </w:rPr>
        <w:t xml:space="preserve">poste </w:t>
      </w:r>
      <w:r w:rsidR="00172729">
        <w:rPr>
          <w:rFonts w:ascii="Century Gothic" w:hAnsi="Century Gothic"/>
          <w:b/>
          <w:smallCaps/>
          <w:color w:val="7F7F7F" w:themeColor="text1" w:themeTint="80"/>
        </w:rPr>
        <w:t>temporaire – 10 semaines de mi-juin à mi-août</w:t>
      </w:r>
      <w:r w:rsidR="00EB68C2">
        <w:rPr>
          <w:rFonts w:ascii="Century Gothic" w:hAnsi="Century Gothic"/>
          <w:b/>
          <w:smallCaps/>
          <w:color w:val="7F7F7F" w:themeColor="text1" w:themeTint="80"/>
        </w:rPr>
        <w:t xml:space="preserve"> </w:t>
      </w:r>
    </w:p>
    <w:p w:rsidR="00710AC1" w:rsidRPr="00EB78CC" w:rsidRDefault="00EB68C2" w:rsidP="00F227FC">
      <w:pPr>
        <w:jc w:val="center"/>
        <w:rPr>
          <w:rFonts w:ascii="Arial" w:hAnsi="Arial" w:cs="Arial"/>
          <w:b/>
          <w:smallCaps/>
          <w:color w:val="7F7F7F"/>
        </w:rPr>
      </w:pPr>
      <w:r>
        <w:rPr>
          <w:rFonts w:ascii="Century Gothic" w:hAnsi="Century Gothic"/>
          <w:b/>
          <w:smallCaps/>
          <w:color w:val="7F7F7F" w:themeColor="text1" w:themeTint="80"/>
        </w:rPr>
        <w:t>Emploi d’été subventionné</w:t>
      </w:r>
      <w:r w:rsidR="00710AC1" w:rsidRPr="00AC410B">
        <w:rPr>
          <w:rFonts w:ascii="Century Gothic" w:hAnsi="Century Gothic"/>
          <w:b/>
          <w:smallCaps/>
          <w:color w:val="7F7F7F" w:themeColor="text1" w:themeTint="80"/>
        </w:rPr>
        <w:t>)</w:t>
      </w:r>
    </w:p>
    <w:p w:rsidR="008133DA" w:rsidRPr="00EB78CC" w:rsidRDefault="008133DA" w:rsidP="008133DA">
      <w:pPr>
        <w:jc w:val="both"/>
        <w:rPr>
          <w:rFonts w:ascii="Arial" w:hAnsi="Arial" w:cs="Arial"/>
          <w:sz w:val="20"/>
          <w:szCs w:val="20"/>
        </w:rPr>
      </w:pPr>
    </w:p>
    <w:p w:rsidR="005E3873" w:rsidRPr="00EB78CC" w:rsidRDefault="005E3873" w:rsidP="00025541">
      <w:pPr>
        <w:jc w:val="both"/>
        <w:rPr>
          <w:rFonts w:ascii="Arial" w:hAnsi="Arial" w:cs="Arial"/>
          <w:sz w:val="20"/>
          <w:szCs w:val="20"/>
        </w:rPr>
      </w:pPr>
      <w:r w:rsidRPr="00EB78CC">
        <w:rPr>
          <w:rFonts w:ascii="Arial" w:hAnsi="Arial" w:cs="Arial"/>
          <w:sz w:val="20"/>
          <w:szCs w:val="20"/>
        </w:rPr>
        <w:t xml:space="preserve">Située au cœur de la Cité des arts du cirque, la TOHU est un lieu de diffusion, de création, d’expérimentation et de convergence entre culture, environnement et engagement communautaire. Elle est devenue, depuis sa création, en 2004 une référence en matière de développement durable par la culture. </w:t>
      </w:r>
    </w:p>
    <w:p w:rsidR="00AF19D8" w:rsidRDefault="00AF19D8" w:rsidP="00025541">
      <w:pPr>
        <w:jc w:val="both"/>
        <w:rPr>
          <w:rFonts w:ascii="Arial" w:hAnsi="Arial" w:cs="Arial"/>
          <w:sz w:val="20"/>
          <w:szCs w:val="20"/>
        </w:rPr>
      </w:pPr>
    </w:p>
    <w:p w:rsidR="00AF19D8" w:rsidRDefault="00AF19D8" w:rsidP="00AF19D8">
      <w:pPr>
        <w:jc w:val="both"/>
        <w:rPr>
          <w:rFonts w:ascii="Arial" w:hAnsi="Arial" w:cs="Arial"/>
          <w:sz w:val="20"/>
          <w:szCs w:val="20"/>
        </w:rPr>
      </w:pPr>
      <w:r w:rsidRPr="005001B1">
        <w:rPr>
          <w:rFonts w:ascii="Arial" w:hAnsi="Arial" w:cs="Arial"/>
          <w:b/>
          <w:sz w:val="20"/>
          <w:szCs w:val="20"/>
        </w:rPr>
        <w:t>La FALLA</w:t>
      </w:r>
      <w:r w:rsidRPr="0078343E">
        <w:rPr>
          <w:rFonts w:ascii="Arial" w:hAnsi="Arial" w:cs="Arial"/>
          <w:sz w:val="20"/>
          <w:szCs w:val="20"/>
        </w:rPr>
        <w:t xml:space="preserve"> incarne la volonté d’agir pour et avec les acteurs du milieu et s’inscrit comme l’événement phare de l’engagement communautaire de la TOHU. La FALLA est une gigantesque sculpture de bois d’une dizaine de mètres de hauteur, qui puise ses origines dans les traditions carnavalesques européennes. Sa conception et sa réalisation sont le fruit d’une démarche artistique collective et résolument citoyenne</w:t>
      </w:r>
      <w:r>
        <w:rPr>
          <w:rFonts w:ascii="Arial" w:hAnsi="Arial" w:cs="Arial"/>
          <w:sz w:val="20"/>
          <w:szCs w:val="20"/>
        </w:rPr>
        <w:t>.</w:t>
      </w:r>
      <w:r>
        <w:rPr>
          <w:rFonts w:ascii="Arial" w:hAnsi="Arial" w:cs="Arial"/>
          <w:sz w:val="20"/>
          <w:szCs w:val="20"/>
        </w:rPr>
        <w:t xml:space="preserve"> Ce projet est également  </w:t>
      </w:r>
      <w:r w:rsidRPr="0078343E">
        <w:rPr>
          <w:rFonts w:ascii="Arial" w:hAnsi="Arial" w:cs="Arial"/>
          <w:sz w:val="20"/>
          <w:szCs w:val="20"/>
        </w:rPr>
        <w:t>une démarche d’intégration socioprofessionnell</w:t>
      </w:r>
      <w:r>
        <w:rPr>
          <w:rFonts w:ascii="Arial" w:hAnsi="Arial" w:cs="Arial"/>
          <w:sz w:val="20"/>
          <w:szCs w:val="20"/>
        </w:rPr>
        <w:t xml:space="preserve">e pour les jeunes du quartier. </w:t>
      </w:r>
    </w:p>
    <w:p w:rsidR="00AF19D8" w:rsidRPr="0078343E" w:rsidRDefault="00AF19D8" w:rsidP="00AF19D8">
      <w:pPr>
        <w:jc w:val="both"/>
        <w:rPr>
          <w:rFonts w:ascii="Arial" w:hAnsi="Arial" w:cs="Arial"/>
          <w:sz w:val="20"/>
          <w:szCs w:val="20"/>
        </w:rPr>
      </w:pPr>
    </w:p>
    <w:p w:rsidR="00AF19D8" w:rsidRPr="005001B1" w:rsidRDefault="00AF19D8" w:rsidP="00AF19D8">
      <w:pPr>
        <w:jc w:val="both"/>
        <w:rPr>
          <w:rFonts w:ascii="Arial" w:hAnsi="Arial" w:cs="Arial"/>
          <w:b/>
          <w:sz w:val="20"/>
          <w:szCs w:val="20"/>
        </w:rPr>
      </w:pPr>
      <w:r w:rsidRPr="00EB78CC">
        <w:rPr>
          <w:rFonts w:ascii="Arial" w:hAnsi="Arial" w:cs="Arial"/>
          <w:sz w:val="20"/>
          <w:szCs w:val="20"/>
        </w:rPr>
        <w:t>Porté par des valeurs de sens : le respect, la solidarité, l’au</w:t>
      </w:r>
      <w:r>
        <w:rPr>
          <w:rFonts w:ascii="Arial" w:hAnsi="Arial" w:cs="Arial"/>
          <w:sz w:val="20"/>
          <w:szCs w:val="20"/>
        </w:rPr>
        <w:t xml:space="preserve">dace et le plaisir. La TOHU </w:t>
      </w:r>
      <w:r w:rsidRPr="00EB78CC">
        <w:rPr>
          <w:rFonts w:ascii="Arial" w:hAnsi="Arial" w:cs="Arial"/>
          <w:sz w:val="20"/>
          <w:szCs w:val="20"/>
        </w:rPr>
        <w:t xml:space="preserve">recherche </w:t>
      </w:r>
      <w:r w:rsidRPr="00E528DF">
        <w:rPr>
          <w:rFonts w:ascii="Arial" w:hAnsi="Arial" w:cs="Arial"/>
          <w:b/>
          <w:sz w:val="20"/>
          <w:szCs w:val="20"/>
        </w:rPr>
        <w:t>un</w:t>
      </w:r>
      <w:r>
        <w:rPr>
          <w:rFonts w:ascii="Arial" w:hAnsi="Arial" w:cs="Arial"/>
          <w:b/>
          <w:sz w:val="20"/>
          <w:szCs w:val="20"/>
        </w:rPr>
        <w:t xml:space="preserve">e personne à même supporter </w:t>
      </w:r>
      <w:r w:rsidR="005001B1" w:rsidRPr="005001B1">
        <w:rPr>
          <w:rFonts w:ascii="Arial" w:hAnsi="Arial" w:cs="Arial"/>
          <w:b/>
          <w:sz w:val="20"/>
          <w:szCs w:val="20"/>
        </w:rPr>
        <w:t xml:space="preserve">l’animation </w:t>
      </w:r>
      <w:r w:rsidR="005001B1" w:rsidRPr="005001B1">
        <w:rPr>
          <w:rFonts w:ascii="Arial" w:hAnsi="Arial" w:cs="Arial"/>
          <w:b/>
          <w:color w:val="000000"/>
          <w:sz w:val="18"/>
          <w:szCs w:val="20"/>
        </w:rPr>
        <w:t>des activités de médiation visant l'appropriation du projet par l'ensemble de la collectivité</w:t>
      </w:r>
      <w:proofErr w:type="gramStart"/>
      <w:r w:rsidR="005001B1" w:rsidRPr="005001B1">
        <w:rPr>
          <w:rFonts w:ascii="Arial" w:hAnsi="Arial" w:cs="Arial"/>
          <w:b/>
          <w:color w:val="000000"/>
          <w:sz w:val="18"/>
          <w:szCs w:val="20"/>
        </w:rPr>
        <w:t>;</w:t>
      </w:r>
      <w:r w:rsidRPr="005001B1">
        <w:rPr>
          <w:rFonts w:ascii="Arial" w:hAnsi="Arial" w:cs="Arial"/>
          <w:b/>
          <w:sz w:val="20"/>
          <w:szCs w:val="20"/>
        </w:rPr>
        <w:t>.</w:t>
      </w:r>
      <w:proofErr w:type="gramEnd"/>
    </w:p>
    <w:p w:rsidR="00AF19D8" w:rsidRPr="005001B1" w:rsidRDefault="00AF19D8" w:rsidP="00025541">
      <w:pPr>
        <w:jc w:val="both"/>
        <w:rPr>
          <w:rFonts w:ascii="Arial" w:hAnsi="Arial" w:cs="Arial"/>
          <w:b/>
          <w:sz w:val="20"/>
          <w:szCs w:val="20"/>
        </w:rPr>
      </w:pPr>
    </w:p>
    <w:p w:rsidR="008133DA" w:rsidRPr="00EB78CC" w:rsidRDefault="008133DA" w:rsidP="00025541">
      <w:pPr>
        <w:tabs>
          <w:tab w:val="num" w:pos="567"/>
        </w:tabs>
        <w:jc w:val="both"/>
        <w:rPr>
          <w:rFonts w:ascii="Arial" w:hAnsi="Arial" w:cs="Arial"/>
          <w:sz w:val="20"/>
          <w:szCs w:val="20"/>
        </w:rPr>
      </w:pPr>
    </w:p>
    <w:p w:rsidR="00710AC1" w:rsidRPr="00710AC1" w:rsidRDefault="00710AC1" w:rsidP="00710AC1">
      <w:pPr>
        <w:tabs>
          <w:tab w:val="num" w:pos="567"/>
        </w:tabs>
        <w:spacing w:before="40" w:after="40"/>
        <w:ind w:left="567" w:hanging="567"/>
        <w:jc w:val="both"/>
        <w:outlineLvl w:val="0"/>
        <w:rPr>
          <w:rFonts w:ascii="Arial" w:hAnsi="Arial" w:cs="Arial"/>
          <w:b/>
          <w:caps/>
          <w:sz w:val="20"/>
          <w:szCs w:val="20"/>
        </w:rPr>
      </w:pPr>
      <w:r w:rsidRPr="00710AC1">
        <w:rPr>
          <w:rFonts w:ascii="Arial" w:hAnsi="Arial" w:cs="Arial"/>
          <w:b/>
          <w:caps/>
          <w:sz w:val="20"/>
          <w:szCs w:val="20"/>
        </w:rPr>
        <w:t>MISSIONS PRINCIPALES :</w:t>
      </w:r>
    </w:p>
    <w:p w:rsidR="00710AC1" w:rsidRPr="00710AC1" w:rsidRDefault="00710AC1" w:rsidP="00710AC1">
      <w:pPr>
        <w:jc w:val="both"/>
        <w:rPr>
          <w:rFonts w:ascii="Arial" w:hAnsi="Arial" w:cs="Arial"/>
          <w:sz w:val="20"/>
          <w:szCs w:val="20"/>
        </w:rPr>
      </w:pPr>
    </w:p>
    <w:p w:rsidR="0055252A" w:rsidRDefault="0055252A" w:rsidP="0055252A">
      <w:pPr>
        <w:jc w:val="both"/>
        <w:rPr>
          <w:rFonts w:ascii="Arial" w:hAnsi="Arial" w:cs="Arial"/>
          <w:color w:val="000000"/>
          <w:sz w:val="20"/>
          <w:szCs w:val="20"/>
        </w:rPr>
      </w:pPr>
      <w:r w:rsidRPr="0055252A">
        <w:rPr>
          <w:rFonts w:ascii="Arial" w:hAnsi="Arial" w:cs="Arial"/>
          <w:sz w:val="20"/>
          <w:szCs w:val="20"/>
        </w:rPr>
        <w:t>Sous la coordination du responsable de projet</w:t>
      </w:r>
      <w:r w:rsidRPr="0055252A">
        <w:rPr>
          <w:rFonts w:ascii="Arial" w:hAnsi="Arial" w:cs="Arial"/>
          <w:sz w:val="20"/>
          <w:szCs w:val="20"/>
        </w:rPr>
        <w:t xml:space="preserve"> programmation Falla</w:t>
      </w:r>
      <w:r>
        <w:rPr>
          <w:rFonts w:ascii="Arial" w:hAnsi="Arial" w:cs="Arial"/>
          <w:sz w:val="20"/>
          <w:szCs w:val="20"/>
        </w:rPr>
        <w:t xml:space="preserve"> et en collaboration avec le/la Chargé(e) des services éducatifs,</w:t>
      </w:r>
      <w:r w:rsidRPr="0055252A">
        <w:rPr>
          <w:rFonts w:ascii="Arial" w:hAnsi="Arial" w:cs="Arial"/>
          <w:sz w:val="20"/>
          <w:szCs w:val="20"/>
        </w:rPr>
        <w:t xml:space="preserve"> </w:t>
      </w:r>
      <w:r w:rsidRPr="0055252A">
        <w:rPr>
          <w:rFonts w:ascii="Arial" w:hAnsi="Arial" w:cs="Arial"/>
          <w:color w:val="000000"/>
          <w:sz w:val="20"/>
          <w:szCs w:val="20"/>
        </w:rPr>
        <w:t xml:space="preserve">le/la titulaire du poste assure les mandats </w:t>
      </w:r>
      <w:r w:rsidRPr="0055252A">
        <w:rPr>
          <w:rFonts w:ascii="Arial" w:hAnsi="Arial" w:cs="Arial"/>
          <w:b/>
          <w:sz w:val="20"/>
          <w:szCs w:val="20"/>
        </w:rPr>
        <w:t>d’animation et de médiation culturelle</w:t>
      </w:r>
      <w:r w:rsidRPr="0055252A">
        <w:rPr>
          <w:rFonts w:ascii="Arial" w:hAnsi="Arial" w:cs="Arial"/>
          <w:color w:val="000000"/>
          <w:sz w:val="20"/>
          <w:szCs w:val="20"/>
        </w:rPr>
        <w:t xml:space="preserve"> suivants :</w:t>
      </w:r>
    </w:p>
    <w:p w:rsidR="0055252A" w:rsidRPr="0055252A" w:rsidRDefault="0055252A" w:rsidP="0055252A">
      <w:pPr>
        <w:jc w:val="both"/>
        <w:rPr>
          <w:rFonts w:ascii="Arial" w:hAnsi="Arial" w:cs="Arial"/>
          <w:color w:val="000000"/>
          <w:sz w:val="20"/>
          <w:szCs w:val="20"/>
        </w:rPr>
      </w:pPr>
    </w:p>
    <w:p w:rsidR="0055252A" w:rsidRPr="0055252A" w:rsidRDefault="0055252A" w:rsidP="00801AF8">
      <w:pPr>
        <w:pStyle w:val="Paragraphedeliste"/>
        <w:numPr>
          <w:ilvl w:val="0"/>
          <w:numId w:val="16"/>
        </w:numPr>
        <w:jc w:val="both"/>
        <w:rPr>
          <w:rFonts w:ascii="Arial" w:hAnsi="Arial" w:cs="Arial"/>
          <w:color w:val="000000"/>
          <w:sz w:val="20"/>
          <w:szCs w:val="20"/>
        </w:rPr>
      </w:pPr>
      <w:r w:rsidRPr="0055252A">
        <w:rPr>
          <w:rFonts w:ascii="Arial" w:hAnsi="Arial" w:cs="Arial"/>
          <w:color w:val="000000"/>
          <w:sz w:val="20"/>
          <w:szCs w:val="20"/>
        </w:rPr>
        <w:t xml:space="preserve">Animer des ateliers de création artistiques auprès des citoyens et des enfants du quartier (jeunes enfants, adolescents, adultes en apprentissage du français, personnes âgées). </w:t>
      </w:r>
    </w:p>
    <w:p w:rsidR="0055252A" w:rsidRPr="0055252A" w:rsidRDefault="0055252A" w:rsidP="00801AF8">
      <w:pPr>
        <w:pStyle w:val="Paragraphedeliste"/>
        <w:numPr>
          <w:ilvl w:val="0"/>
          <w:numId w:val="16"/>
        </w:numPr>
        <w:jc w:val="both"/>
        <w:rPr>
          <w:rFonts w:ascii="Arial" w:hAnsi="Arial" w:cs="Arial"/>
          <w:color w:val="000000"/>
          <w:sz w:val="20"/>
          <w:szCs w:val="20"/>
        </w:rPr>
      </w:pPr>
      <w:r w:rsidRPr="0055252A">
        <w:rPr>
          <w:rFonts w:ascii="Arial" w:hAnsi="Arial" w:cs="Arial"/>
          <w:color w:val="000000"/>
          <w:sz w:val="20"/>
          <w:szCs w:val="20"/>
        </w:rPr>
        <w:t>Participer à la const</w:t>
      </w:r>
      <w:r w:rsidRPr="0055252A">
        <w:rPr>
          <w:rFonts w:ascii="Arial" w:hAnsi="Arial" w:cs="Arial"/>
          <w:color w:val="000000"/>
          <w:sz w:val="20"/>
          <w:szCs w:val="20"/>
        </w:rPr>
        <w:t>ruction de l’œuvre collective (m</w:t>
      </w:r>
      <w:r w:rsidRPr="0055252A">
        <w:rPr>
          <w:rFonts w:ascii="Arial" w:hAnsi="Arial" w:cs="Arial"/>
          <w:color w:val="000000"/>
          <w:sz w:val="20"/>
          <w:szCs w:val="20"/>
        </w:rPr>
        <w:t xml:space="preserve">enuiserie, peinture, etc.); </w:t>
      </w:r>
    </w:p>
    <w:p w:rsidR="0055252A" w:rsidRDefault="0055252A" w:rsidP="00801AF8">
      <w:pPr>
        <w:pStyle w:val="Paragraphedeliste"/>
        <w:numPr>
          <w:ilvl w:val="0"/>
          <w:numId w:val="16"/>
        </w:numPr>
        <w:jc w:val="both"/>
        <w:rPr>
          <w:rFonts w:ascii="Arial" w:hAnsi="Arial" w:cs="Arial"/>
          <w:color w:val="000000"/>
          <w:sz w:val="20"/>
          <w:szCs w:val="20"/>
        </w:rPr>
      </w:pPr>
      <w:r>
        <w:rPr>
          <w:rFonts w:ascii="Arial" w:hAnsi="Arial" w:cs="Arial"/>
          <w:color w:val="000000"/>
          <w:sz w:val="20"/>
          <w:szCs w:val="20"/>
        </w:rPr>
        <w:t>Vulgariser et transmettre l</w:t>
      </w:r>
      <w:r w:rsidRPr="0055252A">
        <w:rPr>
          <w:rFonts w:ascii="Arial" w:hAnsi="Arial" w:cs="Arial"/>
          <w:color w:val="000000"/>
          <w:sz w:val="20"/>
          <w:szCs w:val="20"/>
        </w:rPr>
        <w:t xml:space="preserve">es techniques </w:t>
      </w:r>
      <w:r w:rsidRPr="0055252A">
        <w:rPr>
          <w:rFonts w:ascii="Arial" w:hAnsi="Arial" w:cs="Arial"/>
          <w:color w:val="000000"/>
          <w:sz w:val="20"/>
          <w:szCs w:val="20"/>
        </w:rPr>
        <w:t>reliées à la</w:t>
      </w:r>
      <w:r>
        <w:rPr>
          <w:rFonts w:ascii="Arial" w:hAnsi="Arial" w:cs="Arial"/>
          <w:color w:val="000000"/>
          <w:sz w:val="20"/>
          <w:szCs w:val="20"/>
        </w:rPr>
        <w:t xml:space="preserve"> </w:t>
      </w:r>
      <w:r w:rsidRPr="0055252A">
        <w:rPr>
          <w:rFonts w:ascii="Arial" w:hAnsi="Arial" w:cs="Arial"/>
          <w:color w:val="000000"/>
          <w:sz w:val="20"/>
          <w:szCs w:val="20"/>
        </w:rPr>
        <w:t>Falla</w:t>
      </w:r>
      <w:r>
        <w:rPr>
          <w:rFonts w:ascii="Arial" w:hAnsi="Arial" w:cs="Arial"/>
          <w:color w:val="000000"/>
          <w:sz w:val="20"/>
          <w:szCs w:val="20"/>
        </w:rPr>
        <w:t xml:space="preserve"> auprès des différents participants.</w:t>
      </w:r>
    </w:p>
    <w:p w:rsidR="00801AF8" w:rsidRPr="0055252A" w:rsidRDefault="00801AF8" w:rsidP="00801AF8">
      <w:pPr>
        <w:pStyle w:val="Paragraphedeliste"/>
        <w:numPr>
          <w:ilvl w:val="0"/>
          <w:numId w:val="16"/>
        </w:numPr>
        <w:jc w:val="both"/>
        <w:rPr>
          <w:rFonts w:ascii="Arial" w:hAnsi="Arial" w:cs="Arial"/>
          <w:color w:val="000000"/>
          <w:sz w:val="20"/>
          <w:szCs w:val="20"/>
        </w:rPr>
      </w:pPr>
      <w:r>
        <w:rPr>
          <w:rFonts w:ascii="Arial" w:hAnsi="Arial" w:cs="Arial"/>
          <w:color w:val="000000"/>
          <w:sz w:val="20"/>
          <w:szCs w:val="20"/>
        </w:rPr>
        <w:t>Soutenir le développement d’activités éducatives et de médiation culturelle.</w:t>
      </w:r>
    </w:p>
    <w:p w:rsidR="0055252A" w:rsidRPr="0055252A" w:rsidRDefault="0055252A" w:rsidP="00801AF8">
      <w:pPr>
        <w:pStyle w:val="Paragraphedeliste"/>
        <w:numPr>
          <w:ilvl w:val="0"/>
          <w:numId w:val="16"/>
        </w:numPr>
        <w:jc w:val="both"/>
        <w:rPr>
          <w:rFonts w:ascii="Arial" w:hAnsi="Arial" w:cs="Arial"/>
          <w:color w:val="000000"/>
          <w:sz w:val="20"/>
          <w:szCs w:val="20"/>
        </w:rPr>
      </w:pPr>
      <w:r w:rsidRPr="0055252A">
        <w:rPr>
          <w:rFonts w:ascii="Arial" w:hAnsi="Arial" w:cs="Arial"/>
          <w:color w:val="000000"/>
          <w:sz w:val="20"/>
          <w:szCs w:val="20"/>
        </w:rPr>
        <w:t xml:space="preserve">Participer à la mise en place des outils et du matériel, à leur entretien et leur rangement </w:t>
      </w:r>
    </w:p>
    <w:p w:rsidR="0055252A" w:rsidRPr="0055252A" w:rsidRDefault="0055252A" w:rsidP="00801AF8">
      <w:pPr>
        <w:pStyle w:val="Paragraphedeliste"/>
        <w:numPr>
          <w:ilvl w:val="0"/>
          <w:numId w:val="16"/>
        </w:numPr>
        <w:jc w:val="both"/>
        <w:rPr>
          <w:rFonts w:ascii="Arial" w:hAnsi="Arial" w:cs="Arial"/>
          <w:color w:val="000000"/>
          <w:sz w:val="20"/>
          <w:szCs w:val="20"/>
        </w:rPr>
      </w:pPr>
      <w:r w:rsidRPr="0055252A">
        <w:rPr>
          <w:rFonts w:ascii="Arial" w:hAnsi="Arial" w:cs="Arial"/>
          <w:color w:val="000000"/>
          <w:sz w:val="20"/>
          <w:szCs w:val="20"/>
        </w:rPr>
        <w:t xml:space="preserve">Veiller à la propreté et à la sureté des espaces de travail. </w:t>
      </w:r>
    </w:p>
    <w:p w:rsidR="0055252A" w:rsidRPr="0055252A" w:rsidRDefault="0055252A" w:rsidP="00801AF8">
      <w:pPr>
        <w:pStyle w:val="Paragraphedeliste"/>
        <w:numPr>
          <w:ilvl w:val="0"/>
          <w:numId w:val="16"/>
        </w:numPr>
        <w:jc w:val="both"/>
        <w:rPr>
          <w:rFonts w:ascii="Arial" w:hAnsi="Arial" w:cs="Arial"/>
          <w:color w:val="000000"/>
          <w:sz w:val="20"/>
          <w:szCs w:val="20"/>
        </w:rPr>
      </w:pPr>
      <w:r w:rsidRPr="0055252A">
        <w:rPr>
          <w:rFonts w:ascii="Arial" w:hAnsi="Arial" w:cs="Arial"/>
          <w:color w:val="000000"/>
          <w:sz w:val="20"/>
          <w:szCs w:val="20"/>
        </w:rPr>
        <w:t>Respecter les échéanciers et la qualité du travail.</w:t>
      </w:r>
    </w:p>
    <w:p w:rsidR="00A34936" w:rsidRPr="0055252A" w:rsidRDefault="00A34936" w:rsidP="0055252A">
      <w:pPr>
        <w:tabs>
          <w:tab w:val="num" w:pos="567"/>
        </w:tabs>
        <w:jc w:val="both"/>
        <w:rPr>
          <w:rFonts w:ascii="Arial" w:hAnsi="Arial" w:cs="Arial"/>
          <w:color w:val="000000"/>
          <w:sz w:val="20"/>
          <w:szCs w:val="20"/>
        </w:rPr>
      </w:pPr>
    </w:p>
    <w:p w:rsidR="008133DA" w:rsidRPr="00EB78CC" w:rsidRDefault="008133DA" w:rsidP="00843DDD">
      <w:pPr>
        <w:tabs>
          <w:tab w:val="num" w:pos="567"/>
        </w:tabs>
        <w:spacing w:before="40" w:after="40"/>
        <w:ind w:left="567" w:hanging="567"/>
        <w:jc w:val="both"/>
        <w:outlineLvl w:val="0"/>
        <w:rPr>
          <w:rFonts w:ascii="Arial" w:hAnsi="Arial" w:cs="Arial"/>
          <w:color w:val="000000"/>
          <w:sz w:val="20"/>
          <w:szCs w:val="20"/>
        </w:rPr>
      </w:pPr>
      <w:r w:rsidRPr="00EB78CC">
        <w:rPr>
          <w:rFonts w:ascii="Arial" w:hAnsi="Arial" w:cs="Arial"/>
          <w:b/>
          <w:caps/>
          <w:sz w:val="20"/>
          <w:szCs w:val="20"/>
        </w:rPr>
        <w:t>Exigences professionnelles et habiletés spécifiques</w:t>
      </w:r>
      <w:r w:rsidRPr="00EB78CC">
        <w:rPr>
          <w:rFonts w:ascii="Arial" w:hAnsi="Arial" w:cs="Arial"/>
          <w:color w:val="000000"/>
          <w:sz w:val="20"/>
          <w:szCs w:val="20"/>
        </w:rPr>
        <w:t xml:space="preserve"> </w:t>
      </w:r>
    </w:p>
    <w:p w:rsidR="00801AF8" w:rsidRPr="00801AF8" w:rsidRDefault="00801AF8" w:rsidP="00801AF8">
      <w:pPr>
        <w:pStyle w:val="Paragraphedeliste"/>
        <w:numPr>
          <w:ilvl w:val="0"/>
          <w:numId w:val="16"/>
        </w:numPr>
        <w:tabs>
          <w:tab w:val="num" w:pos="567"/>
        </w:tabs>
        <w:jc w:val="both"/>
        <w:rPr>
          <w:rFonts w:ascii="Arial" w:hAnsi="Arial" w:cs="Arial"/>
          <w:color w:val="000000"/>
          <w:sz w:val="20"/>
          <w:szCs w:val="20"/>
        </w:rPr>
      </w:pPr>
      <w:r w:rsidRPr="00801AF8">
        <w:rPr>
          <w:rFonts w:ascii="Arial" w:hAnsi="Arial" w:cs="Arial"/>
          <w:color w:val="000000"/>
          <w:sz w:val="20"/>
          <w:szCs w:val="20"/>
        </w:rPr>
        <w:t>Diplôme en arts plastique et/ou en animation.</w:t>
      </w:r>
    </w:p>
    <w:p w:rsidR="00801AF8" w:rsidRDefault="00801AF8" w:rsidP="00801AF8">
      <w:pPr>
        <w:pStyle w:val="Paragraphedeliste"/>
        <w:numPr>
          <w:ilvl w:val="0"/>
          <w:numId w:val="16"/>
        </w:numPr>
        <w:jc w:val="both"/>
        <w:rPr>
          <w:rFonts w:ascii="Arial" w:hAnsi="Arial" w:cs="Arial"/>
          <w:color w:val="000000"/>
          <w:sz w:val="20"/>
          <w:szCs w:val="20"/>
        </w:rPr>
      </w:pPr>
      <w:r w:rsidRPr="00801AF8">
        <w:rPr>
          <w:rFonts w:ascii="Arial" w:hAnsi="Arial" w:cs="Arial"/>
          <w:color w:val="000000"/>
          <w:sz w:val="20"/>
          <w:szCs w:val="20"/>
        </w:rPr>
        <w:t>Une première expérience en artistique et en animation de groupes</w:t>
      </w:r>
    </w:p>
    <w:p w:rsidR="00801AF8" w:rsidRPr="00801AF8" w:rsidRDefault="00801AF8" w:rsidP="00801AF8">
      <w:pPr>
        <w:tabs>
          <w:tab w:val="num" w:pos="567"/>
        </w:tabs>
        <w:jc w:val="both"/>
        <w:rPr>
          <w:rFonts w:ascii="Arial" w:hAnsi="Arial" w:cs="Arial"/>
          <w:color w:val="000000"/>
          <w:sz w:val="20"/>
          <w:szCs w:val="20"/>
        </w:rPr>
      </w:pPr>
    </w:p>
    <w:p w:rsidR="008133DA" w:rsidRPr="00EB78CC" w:rsidRDefault="008133DA" w:rsidP="00495E9C">
      <w:pPr>
        <w:tabs>
          <w:tab w:val="num" w:pos="567"/>
        </w:tabs>
        <w:jc w:val="both"/>
        <w:rPr>
          <w:rFonts w:ascii="Arial" w:hAnsi="Arial" w:cs="Arial"/>
          <w:b/>
          <w:caps/>
          <w:sz w:val="20"/>
          <w:szCs w:val="20"/>
        </w:rPr>
      </w:pPr>
      <w:r w:rsidRPr="00EB78CC">
        <w:rPr>
          <w:rFonts w:ascii="Arial" w:hAnsi="Arial" w:cs="Arial"/>
          <w:b/>
          <w:caps/>
          <w:sz w:val="20"/>
          <w:szCs w:val="20"/>
        </w:rPr>
        <w:t>Aptitudes et caractéristiques personnelles</w:t>
      </w:r>
    </w:p>
    <w:p w:rsidR="00E502A6" w:rsidRPr="001B4A0D" w:rsidRDefault="00E502A6" w:rsidP="001B4A0D">
      <w:pPr>
        <w:tabs>
          <w:tab w:val="num" w:pos="567"/>
        </w:tabs>
        <w:jc w:val="both"/>
        <w:rPr>
          <w:rFonts w:ascii="Arial" w:hAnsi="Arial" w:cs="Arial"/>
          <w:color w:val="000000"/>
          <w:sz w:val="20"/>
          <w:szCs w:val="20"/>
        </w:rPr>
      </w:pPr>
    </w:p>
    <w:p w:rsidR="00801AF8" w:rsidRPr="00801AF8" w:rsidRDefault="00801AF8" w:rsidP="00801AF8">
      <w:pPr>
        <w:pStyle w:val="Paragraphedeliste"/>
        <w:numPr>
          <w:ilvl w:val="0"/>
          <w:numId w:val="16"/>
        </w:numPr>
        <w:tabs>
          <w:tab w:val="num" w:pos="567"/>
        </w:tabs>
        <w:jc w:val="both"/>
        <w:rPr>
          <w:rFonts w:ascii="Arial" w:hAnsi="Arial" w:cs="Arial"/>
          <w:color w:val="000000"/>
          <w:sz w:val="20"/>
          <w:szCs w:val="20"/>
        </w:rPr>
      </w:pPr>
      <w:r w:rsidRPr="00801AF8">
        <w:rPr>
          <w:rFonts w:ascii="Arial" w:hAnsi="Arial" w:cs="Arial"/>
          <w:color w:val="000000"/>
          <w:sz w:val="20"/>
          <w:szCs w:val="20"/>
        </w:rPr>
        <w:t>Capacité à vulgariser des connaissances et à communiquer efficacement.</w:t>
      </w:r>
    </w:p>
    <w:p w:rsidR="00801AF8" w:rsidRPr="00801AF8" w:rsidRDefault="00801AF8" w:rsidP="00801AF8">
      <w:pPr>
        <w:pStyle w:val="Paragraphedeliste"/>
        <w:numPr>
          <w:ilvl w:val="0"/>
          <w:numId w:val="16"/>
        </w:numPr>
        <w:tabs>
          <w:tab w:val="num" w:pos="567"/>
        </w:tabs>
        <w:jc w:val="both"/>
        <w:rPr>
          <w:rFonts w:ascii="Arial" w:hAnsi="Arial" w:cs="Arial"/>
          <w:color w:val="000000"/>
          <w:sz w:val="20"/>
          <w:szCs w:val="20"/>
        </w:rPr>
      </w:pPr>
      <w:r w:rsidRPr="00801AF8">
        <w:rPr>
          <w:rFonts w:ascii="Arial" w:hAnsi="Arial" w:cs="Arial"/>
          <w:color w:val="000000"/>
          <w:sz w:val="20"/>
          <w:szCs w:val="20"/>
        </w:rPr>
        <w:t>Grande capacité de travailler en équipe</w:t>
      </w:r>
      <w:r w:rsidRPr="00801AF8">
        <w:rPr>
          <w:rFonts w:ascii="Arial" w:hAnsi="Arial" w:cs="Arial"/>
          <w:color w:val="000000"/>
          <w:sz w:val="20"/>
          <w:szCs w:val="20"/>
        </w:rPr>
        <w:t xml:space="preserve"> et</w:t>
      </w:r>
      <w:r w:rsidRPr="00801AF8">
        <w:rPr>
          <w:rFonts w:ascii="Arial" w:hAnsi="Arial" w:cs="Arial"/>
          <w:color w:val="000000"/>
          <w:sz w:val="20"/>
          <w:szCs w:val="20"/>
        </w:rPr>
        <w:t xml:space="preserve"> entregent</w:t>
      </w:r>
    </w:p>
    <w:p w:rsidR="00801AF8" w:rsidRPr="00801AF8" w:rsidRDefault="00801AF8" w:rsidP="00801AF8">
      <w:pPr>
        <w:pStyle w:val="Paragraphedeliste"/>
        <w:numPr>
          <w:ilvl w:val="0"/>
          <w:numId w:val="16"/>
        </w:numPr>
        <w:tabs>
          <w:tab w:val="num" w:pos="567"/>
        </w:tabs>
        <w:jc w:val="both"/>
        <w:rPr>
          <w:rFonts w:ascii="Arial" w:hAnsi="Arial" w:cs="Arial"/>
          <w:color w:val="000000"/>
          <w:sz w:val="20"/>
          <w:szCs w:val="20"/>
        </w:rPr>
      </w:pPr>
      <w:r w:rsidRPr="00801AF8">
        <w:rPr>
          <w:rFonts w:ascii="Arial" w:hAnsi="Arial" w:cs="Arial"/>
          <w:color w:val="000000"/>
          <w:sz w:val="20"/>
          <w:szCs w:val="20"/>
        </w:rPr>
        <w:t xml:space="preserve">Sens de l’initiative, imagination et créativité. </w:t>
      </w:r>
    </w:p>
    <w:p w:rsidR="00801AF8" w:rsidRPr="00801AF8" w:rsidRDefault="00801AF8" w:rsidP="00801AF8">
      <w:pPr>
        <w:pStyle w:val="Paragraphedeliste"/>
        <w:numPr>
          <w:ilvl w:val="0"/>
          <w:numId w:val="16"/>
        </w:numPr>
        <w:tabs>
          <w:tab w:val="num" w:pos="567"/>
        </w:tabs>
        <w:jc w:val="both"/>
        <w:rPr>
          <w:rFonts w:ascii="Arial" w:hAnsi="Arial" w:cs="Arial"/>
          <w:color w:val="000000"/>
          <w:sz w:val="20"/>
          <w:szCs w:val="20"/>
        </w:rPr>
      </w:pPr>
      <w:r w:rsidRPr="00801AF8">
        <w:rPr>
          <w:rFonts w:ascii="Arial" w:hAnsi="Arial" w:cs="Arial"/>
          <w:color w:val="000000"/>
          <w:sz w:val="20"/>
          <w:szCs w:val="20"/>
        </w:rPr>
        <w:t xml:space="preserve">Habiletés logistiques et organisationnelles </w:t>
      </w:r>
    </w:p>
    <w:p w:rsidR="001F2052" w:rsidRDefault="001F2052" w:rsidP="00FC35EB">
      <w:pPr>
        <w:shd w:val="clear" w:color="auto" w:fill="FFFFFF"/>
        <w:tabs>
          <w:tab w:val="left" w:pos="567"/>
        </w:tabs>
        <w:rPr>
          <w:rFonts w:ascii="Arial" w:hAnsi="Arial" w:cs="Arial"/>
          <w:b/>
          <w:caps/>
          <w:sz w:val="20"/>
          <w:szCs w:val="20"/>
        </w:rPr>
      </w:pPr>
    </w:p>
    <w:p w:rsidR="00E502A6" w:rsidRPr="00EB78CC" w:rsidRDefault="00E502A6" w:rsidP="00FC35EB">
      <w:pPr>
        <w:shd w:val="clear" w:color="auto" w:fill="FFFFFF"/>
        <w:tabs>
          <w:tab w:val="left" w:pos="567"/>
        </w:tabs>
        <w:rPr>
          <w:rFonts w:ascii="Arial" w:hAnsi="Arial" w:cs="Arial"/>
          <w:b/>
          <w:caps/>
          <w:sz w:val="20"/>
          <w:szCs w:val="20"/>
        </w:rPr>
      </w:pPr>
      <w:r w:rsidRPr="00EB78CC">
        <w:rPr>
          <w:rFonts w:ascii="Arial" w:hAnsi="Arial" w:cs="Arial"/>
          <w:b/>
          <w:caps/>
          <w:sz w:val="20"/>
          <w:szCs w:val="20"/>
        </w:rPr>
        <w:t>Conditions du poste</w:t>
      </w:r>
    </w:p>
    <w:p w:rsidR="007A2651" w:rsidRDefault="00E502A6" w:rsidP="00AA3A1B">
      <w:pPr>
        <w:pStyle w:val="Paragraphedeliste"/>
        <w:numPr>
          <w:ilvl w:val="0"/>
          <w:numId w:val="16"/>
        </w:numPr>
        <w:tabs>
          <w:tab w:val="num" w:pos="567"/>
        </w:tabs>
        <w:jc w:val="both"/>
        <w:rPr>
          <w:rFonts w:ascii="Arial" w:hAnsi="Arial" w:cs="Arial"/>
          <w:color w:val="000000"/>
          <w:sz w:val="20"/>
          <w:szCs w:val="20"/>
        </w:rPr>
      </w:pPr>
      <w:r w:rsidRPr="00EB78CC">
        <w:rPr>
          <w:rFonts w:ascii="Arial" w:hAnsi="Arial" w:cs="Arial"/>
          <w:color w:val="000000"/>
          <w:sz w:val="20"/>
          <w:szCs w:val="20"/>
        </w:rPr>
        <w:lastRenderedPageBreak/>
        <w:t xml:space="preserve">Horaire : </w:t>
      </w:r>
      <w:r w:rsidR="00784199">
        <w:rPr>
          <w:rFonts w:ascii="Arial" w:hAnsi="Arial" w:cs="Arial"/>
          <w:color w:val="000000"/>
          <w:sz w:val="20"/>
          <w:szCs w:val="20"/>
        </w:rPr>
        <w:t>35</w:t>
      </w:r>
      <w:r w:rsidR="00F227FC" w:rsidRPr="00EB78CC">
        <w:rPr>
          <w:rFonts w:ascii="Arial" w:hAnsi="Arial" w:cs="Arial"/>
          <w:color w:val="000000"/>
          <w:sz w:val="20"/>
          <w:szCs w:val="20"/>
        </w:rPr>
        <w:t>h/semaine</w:t>
      </w:r>
      <w:r w:rsidR="00631676">
        <w:rPr>
          <w:rFonts w:ascii="Arial" w:hAnsi="Arial" w:cs="Arial"/>
          <w:color w:val="000000"/>
          <w:sz w:val="20"/>
          <w:szCs w:val="20"/>
        </w:rPr>
        <w:t xml:space="preserve"> du 12 juin au 18 août 2017</w:t>
      </w:r>
    </w:p>
    <w:p w:rsidR="007A2651" w:rsidRPr="007A2651" w:rsidRDefault="007A2651" w:rsidP="00AA3A1B">
      <w:pPr>
        <w:pStyle w:val="Paragraphedeliste"/>
        <w:numPr>
          <w:ilvl w:val="0"/>
          <w:numId w:val="16"/>
        </w:numPr>
        <w:tabs>
          <w:tab w:val="num" w:pos="567"/>
        </w:tabs>
        <w:jc w:val="both"/>
        <w:rPr>
          <w:rFonts w:ascii="Arial" w:hAnsi="Arial" w:cs="Arial"/>
          <w:color w:val="000000"/>
          <w:sz w:val="20"/>
          <w:szCs w:val="20"/>
        </w:rPr>
      </w:pPr>
      <w:r w:rsidRPr="00AA3A1B">
        <w:rPr>
          <w:rFonts w:ascii="Arial" w:hAnsi="Arial" w:cs="Arial"/>
          <w:color w:val="000000"/>
          <w:sz w:val="20"/>
          <w:szCs w:val="20"/>
        </w:rPr>
        <w:t>Flexibilité à travailler occasionnellement le soir et les fins de semaines.</w:t>
      </w:r>
    </w:p>
    <w:p w:rsidR="00631676" w:rsidRPr="00631676" w:rsidRDefault="00631676" w:rsidP="00631676">
      <w:pPr>
        <w:tabs>
          <w:tab w:val="num" w:pos="567"/>
        </w:tabs>
        <w:spacing w:before="100"/>
        <w:jc w:val="both"/>
        <w:rPr>
          <w:rFonts w:ascii="Arial" w:hAnsi="Arial" w:cs="Arial"/>
          <w:b/>
          <w:color w:val="FF0000"/>
          <w:sz w:val="20"/>
          <w:szCs w:val="20"/>
        </w:rPr>
      </w:pPr>
      <w:r w:rsidRPr="00631676">
        <w:rPr>
          <w:rFonts w:ascii="Arial" w:hAnsi="Arial" w:cs="Arial"/>
          <w:b/>
          <w:color w:val="FF0000"/>
          <w:sz w:val="20"/>
          <w:szCs w:val="20"/>
        </w:rPr>
        <w:t xml:space="preserve">Emploi subventionné : </w:t>
      </w:r>
    </w:p>
    <w:p w:rsidR="00631676" w:rsidRPr="009030A4" w:rsidRDefault="00631676" w:rsidP="00631676">
      <w:pPr>
        <w:numPr>
          <w:ilvl w:val="0"/>
          <w:numId w:val="16"/>
        </w:numPr>
        <w:spacing w:after="100" w:afterAutospacing="1"/>
        <w:rPr>
          <w:rFonts w:ascii="Arial" w:hAnsi="Arial" w:cs="Arial"/>
          <w:b/>
          <w:color w:val="333333"/>
          <w:sz w:val="20"/>
          <w:szCs w:val="20"/>
          <w:lang w:val="fr-FR"/>
        </w:rPr>
      </w:pPr>
      <w:r w:rsidRPr="009030A4">
        <w:rPr>
          <w:rFonts w:ascii="Arial" w:hAnsi="Arial" w:cs="Arial"/>
          <w:b/>
          <w:color w:val="333333"/>
          <w:sz w:val="20"/>
          <w:szCs w:val="20"/>
          <w:lang w:val="fr-FR"/>
        </w:rPr>
        <w:t xml:space="preserve">être âgés de </w:t>
      </w:r>
      <w:r w:rsidRPr="00631676">
        <w:rPr>
          <w:rFonts w:ascii="Arial" w:hAnsi="Arial" w:cs="Arial"/>
          <w:b/>
          <w:color w:val="FF0000"/>
          <w:sz w:val="20"/>
          <w:szCs w:val="20"/>
          <w:lang w:val="fr-FR"/>
        </w:rPr>
        <w:t xml:space="preserve">15 à 30 ans </w:t>
      </w:r>
      <w:r w:rsidRPr="009030A4">
        <w:rPr>
          <w:rFonts w:ascii="Arial" w:hAnsi="Arial" w:cs="Arial"/>
          <w:b/>
          <w:color w:val="333333"/>
          <w:sz w:val="20"/>
          <w:szCs w:val="20"/>
          <w:lang w:val="fr-FR"/>
        </w:rPr>
        <w:t>au début de l’emploi</w:t>
      </w:r>
    </w:p>
    <w:p w:rsidR="00631676" w:rsidRPr="009030A4" w:rsidRDefault="00631676" w:rsidP="00631676">
      <w:pPr>
        <w:numPr>
          <w:ilvl w:val="0"/>
          <w:numId w:val="16"/>
        </w:numPr>
        <w:spacing w:before="100" w:beforeAutospacing="1" w:after="100" w:afterAutospacing="1"/>
        <w:rPr>
          <w:rFonts w:ascii="Arial" w:hAnsi="Arial" w:cs="Arial"/>
          <w:color w:val="333333"/>
          <w:sz w:val="20"/>
          <w:szCs w:val="20"/>
          <w:lang w:val="fr-FR"/>
        </w:rPr>
      </w:pPr>
      <w:r w:rsidRPr="008B1E3F">
        <w:rPr>
          <w:rFonts w:ascii="Arial" w:hAnsi="Arial" w:cs="Arial"/>
          <w:b/>
          <w:color w:val="333333"/>
          <w:sz w:val="20"/>
          <w:szCs w:val="20"/>
          <w:lang w:val="fr-FR"/>
        </w:rPr>
        <w:t xml:space="preserve">être inscrits comme </w:t>
      </w:r>
      <w:r w:rsidRPr="00631676">
        <w:rPr>
          <w:rFonts w:ascii="Arial" w:hAnsi="Arial" w:cs="Arial"/>
          <w:b/>
          <w:color w:val="FF0000"/>
          <w:sz w:val="20"/>
          <w:szCs w:val="20"/>
          <w:lang w:val="fr-FR"/>
        </w:rPr>
        <w:t xml:space="preserve">étudiants à temps plein </w:t>
      </w:r>
      <w:r w:rsidRPr="008B1E3F">
        <w:rPr>
          <w:rFonts w:ascii="Arial" w:hAnsi="Arial" w:cs="Arial"/>
          <w:b/>
          <w:color w:val="333333"/>
          <w:sz w:val="20"/>
          <w:szCs w:val="20"/>
          <w:lang w:val="fr-FR"/>
        </w:rPr>
        <w:t>au cours de l’année scolaire précédente</w:t>
      </w:r>
      <w:r w:rsidRPr="009030A4">
        <w:rPr>
          <w:rFonts w:ascii="Arial" w:hAnsi="Arial" w:cs="Arial"/>
          <w:color w:val="333333"/>
          <w:sz w:val="20"/>
          <w:szCs w:val="20"/>
          <w:lang w:val="fr-FR"/>
        </w:rPr>
        <w:t xml:space="preserve"> et avoir l’intention de poursuivre leurs études à temps plein au cours de la prochaine année scolaire</w:t>
      </w:r>
      <w:r>
        <w:rPr>
          <w:rFonts w:ascii="Arial" w:hAnsi="Arial" w:cs="Arial"/>
          <w:color w:val="333333"/>
          <w:sz w:val="20"/>
          <w:szCs w:val="20"/>
          <w:lang w:val="fr-FR"/>
        </w:rPr>
        <w:t>.</w:t>
      </w:r>
    </w:p>
    <w:p w:rsidR="00631676" w:rsidRPr="008B1E3F" w:rsidRDefault="00631676" w:rsidP="00631676">
      <w:pPr>
        <w:numPr>
          <w:ilvl w:val="0"/>
          <w:numId w:val="16"/>
        </w:numPr>
        <w:spacing w:beforeAutospacing="1" w:afterAutospacing="1"/>
        <w:rPr>
          <w:rFonts w:ascii="Arial" w:hAnsi="Arial" w:cs="Arial"/>
          <w:color w:val="333333"/>
          <w:sz w:val="20"/>
          <w:szCs w:val="20"/>
          <w:lang w:val="fr-FR"/>
        </w:rPr>
      </w:pPr>
      <w:r w:rsidRPr="008B1E3F">
        <w:rPr>
          <w:rFonts w:ascii="Arial" w:hAnsi="Arial" w:cs="Arial"/>
          <w:b/>
          <w:color w:val="333333"/>
          <w:sz w:val="20"/>
          <w:szCs w:val="20"/>
          <w:lang w:val="fr-FR"/>
        </w:rPr>
        <w:t xml:space="preserve">être </w:t>
      </w:r>
      <w:r w:rsidRPr="00631676">
        <w:rPr>
          <w:rFonts w:ascii="Arial" w:hAnsi="Arial" w:cs="Arial"/>
          <w:b/>
          <w:color w:val="FF0000"/>
          <w:sz w:val="20"/>
          <w:szCs w:val="20"/>
          <w:lang w:val="fr-FR"/>
        </w:rPr>
        <w:t>citoyens canadiens, résidents permanents ou désignés comme réfugiés</w:t>
      </w:r>
      <w:r w:rsidRPr="00631676">
        <w:rPr>
          <w:rFonts w:ascii="Arial" w:hAnsi="Arial" w:cs="Arial"/>
          <w:color w:val="FF0000"/>
          <w:sz w:val="20"/>
          <w:szCs w:val="20"/>
          <w:lang w:val="fr-FR"/>
        </w:rPr>
        <w:t xml:space="preserve"> </w:t>
      </w:r>
      <w:r w:rsidRPr="008B1E3F">
        <w:rPr>
          <w:rFonts w:ascii="Arial" w:hAnsi="Arial" w:cs="Arial"/>
          <w:color w:val="333333"/>
          <w:sz w:val="20"/>
          <w:szCs w:val="20"/>
          <w:lang w:val="fr-FR"/>
        </w:rPr>
        <w:t xml:space="preserve">en vertu de la Loi sur l’immigration et la protection des réfugiés </w:t>
      </w:r>
    </w:p>
    <w:p w:rsidR="00631676" w:rsidRDefault="00631676" w:rsidP="00631676">
      <w:pPr>
        <w:numPr>
          <w:ilvl w:val="0"/>
          <w:numId w:val="16"/>
        </w:numPr>
        <w:spacing w:before="100" w:beforeAutospacing="1" w:after="100" w:afterAutospacing="1"/>
        <w:rPr>
          <w:rFonts w:ascii="Arial" w:hAnsi="Arial" w:cs="Arial"/>
          <w:color w:val="333333"/>
          <w:sz w:val="20"/>
          <w:szCs w:val="20"/>
          <w:lang w:val="fr-FR"/>
        </w:rPr>
      </w:pPr>
      <w:r w:rsidRPr="008B1E3F">
        <w:rPr>
          <w:rFonts w:ascii="Arial" w:hAnsi="Arial" w:cs="Arial"/>
          <w:b/>
          <w:color w:val="333333"/>
          <w:sz w:val="20"/>
          <w:szCs w:val="20"/>
          <w:lang w:val="fr-FR"/>
        </w:rPr>
        <w:t>être légalement autorisés à travailler au Canada</w:t>
      </w:r>
      <w:r>
        <w:rPr>
          <w:rFonts w:ascii="Arial" w:hAnsi="Arial" w:cs="Arial"/>
          <w:color w:val="333333"/>
          <w:sz w:val="20"/>
          <w:szCs w:val="20"/>
          <w:lang w:val="fr-FR"/>
        </w:rPr>
        <w:t>.</w:t>
      </w:r>
    </w:p>
    <w:p w:rsidR="007A2651" w:rsidRPr="001E79ED" w:rsidRDefault="007A2651" w:rsidP="007A2651">
      <w:pPr>
        <w:pStyle w:val="Profildecomptences-texte"/>
        <w:numPr>
          <w:ilvl w:val="0"/>
          <w:numId w:val="0"/>
        </w:numPr>
        <w:tabs>
          <w:tab w:val="clear" w:pos="176"/>
        </w:tabs>
        <w:spacing w:before="0" w:after="0"/>
        <w:jc w:val="both"/>
        <w:rPr>
          <w:rFonts w:ascii="Arial" w:hAnsi="Arial" w:cs="Arial"/>
          <w:sz w:val="20"/>
          <w:szCs w:val="20"/>
        </w:rPr>
      </w:pPr>
      <w:r w:rsidRPr="001E79ED">
        <w:rPr>
          <w:rFonts w:ascii="Arial" w:hAnsi="Arial" w:cs="Arial"/>
          <w:b/>
          <w:sz w:val="20"/>
          <w:szCs w:val="20"/>
        </w:rPr>
        <w:t>Rejoignez un organisme porteur de sens qui propose un cadre de travail unique et chaleureux!</w:t>
      </w:r>
      <w:r w:rsidRPr="001E79ED">
        <w:rPr>
          <w:rFonts w:ascii="Arial" w:hAnsi="Arial" w:cs="Arial"/>
          <w:sz w:val="20"/>
          <w:szCs w:val="20"/>
        </w:rPr>
        <w:t xml:space="preserve"> Si vous êtes intéressé soumettez votre candidature en signifiant ce qui vous motive </w:t>
      </w:r>
      <w:r w:rsidRPr="001E79ED">
        <w:rPr>
          <w:rFonts w:ascii="Arial" w:hAnsi="Arial" w:cs="Arial"/>
          <w:b/>
          <w:sz w:val="20"/>
          <w:szCs w:val="20"/>
        </w:rPr>
        <w:t xml:space="preserve">au plus tard le </w:t>
      </w:r>
      <w:r w:rsidR="005001B1">
        <w:rPr>
          <w:rFonts w:ascii="Arial" w:hAnsi="Arial" w:cs="Arial"/>
          <w:b/>
          <w:sz w:val="20"/>
          <w:szCs w:val="20"/>
        </w:rPr>
        <w:t>19 mai</w:t>
      </w:r>
      <w:r>
        <w:rPr>
          <w:rFonts w:ascii="Arial" w:hAnsi="Arial" w:cs="Arial"/>
          <w:b/>
          <w:sz w:val="20"/>
          <w:szCs w:val="20"/>
        </w:rPr>
        <w:t xml:space="preserve"> 2017</w:t>
      </w:r>
      <w:r w:rsidRPr="001E79ED">
        <w:rPr>
          <w:rFonts w:ascii="Arial" w:hAnsi="Arial" w:cs="Arial"/>
          <w:b/>
          <w:sz w:val="20"/>
          <w:szCs w:val="20"/>
        </w:rPr>
        <w:t xml:space="preserve"> </w:t>
      </w:r>
      <w:r w:rsidRPr="001E79ED">
        <w:rPr>
          <w:rFonts w:ascii="Arial" w:hAnsi="Arial" w:cs="Arial"/>
          <w:sz w:val="20"/>
          <w:szCs w:val="20"/>
        </w:rPr>
        <w:t xml:space="preserve">à l’adresse courriel suivante : </w:t>
      </w:r>
      <w:hyperlink r:id="rId9" w:history="1">
        <w:r w:rsidRPr="001E79ED">
          <w:rPr>
            <w:rStyle w:val="Lienhypertexte"/>
            <w:rFonts w:ascii="Arial" w:hAnsi="Arial" w:cs="Arial"/>
            <w:sz w:val="20"/>
            <w:szCs w:val="20"/>
          </w:rPr>
          <w:t>drh@tohu.ca</w:t>
        </w:r>
      </w:hyperlink>
      <w:r w:rsidRPr="001E79ED">
        <w:rPr>
          <w:rFonts w:ascii="Arial" w:hAnsi="Arial" w:cs="Arial"/>
          <w:sz w:val="20"/>
          <w:szCs w:val="20"/>
        </w:rPr>
        <w:t xml:space="preserve">. Veuillez noter que seules les personnes retenues pour une entrevue seront contactées. </w:t>
      </w:r>
    </w:p>
    <w:p w:rsidR="007A2651" w:rsidRPr="001E79ED" w:rsidRDefault="007A2651" w:rsidP="007A2651">
      <w:pPr>
        <w:jc w:val="both"/>
        <w:rPr>
          <w:rFonts w:ascii="Arial" w:hAnsi="Arial" w:cs="Arial"/>
          <w:color w:val="575757"/>
          <w:sz w:val="20"/>
          <w:szCs w:val="20"/>
        </w:rPr>
      </w:pPr>
      <w:r w:rsidRPr="001E79ED">
        <w:rPr>
          <w:rFonts w:ascii="Arial" w:hAnsi="Arial" w:cs="Arial"/>
          <w:i/>
          <w:sz w:val="20"/>
          <w:szCs w:val="20"/>
        </w:rPr>
        <w:t xml:space="preserve">Note : </w:t>
      </w:r>
      <w:r w:rsidRPr="001E79ED">
        <w:rPr>
          <w:rFonts w:ascii="Arial" w:hAnsi="Arial" w:cs="Arial"/>
          <w:i/>
          <w:iCs/>
          <w:sz w:val="20"/>
          <w:szCs w:val="20"/>
        </w:rPr>
        <w:t>l'utilisation du genre masculin a été adoptée afin de faciliter la lecture et n'a aucune intention discriminatoire.</w:t>
      </w:r>
      <w:r w:rsidRPr="001E79ED">
        <w:rPr>
          <w:rFonts w:ascii="Arial" w:hAnsi="Arial" w:cs="Arial"/>
          <w:i/>
          <w:sz w:val="20"/>
          <w:szCs w:val="20"/>
        </w:rPr>
        <w:t xml:space="preserve"> </w:t>
      </w:r>
    </w:p>
    <w:p w:rsidR="007A2651" w:rsidRPr="0062514A" w:rsidRDefault="007A2651" w:rsidP="007A2651">
      <w:pPr>
        <w:tabs>
          <w:tab w:val="num" w:pos="567"/>
        </w:tabs>
        <w:jc w:val="both"/>
        <w:rPr>
          <w:rFonts w:ascii="Arial" w:hAnsi="Arial" w:cs="Arial"/>
          <w:sz w:val="20"/>
          <w:szCs w:val="20"/>
        </w:rPr>
      </w:pPr>
      <w:bookmarkStart w:id="0" w:name="_GoBack"/>
      <w:bookmarkEnd w:id="0"/>
    </w:p>
    <w:sectPr w:rsidR="007A2651" w:rsidRPr="0062514A" w:rsidSect="004518E6">
      <w:headerReference w:type="default" r:id="rId10"/>
      <w:footerReference w:type="default" r:id="rId11"/>
      <w:pgSz w:w="10440" w:h="15120" w:code="7"/>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8B" w:rsidRDefault="00E0678B">
      <w:r>
        <w:separator/>
      </w:r>
    </w:p>
  </w:endnote>
  <w:endnote w:type="continuationSeparator" w:id="0">
    <w:p w:rsidR="00E0678B" w:rsidRDefault="00E0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20235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860082579"/>
          <w:docPartObj>
            <w:docPartGallery w:val="Page Numbers (Top of Page)"/>
            <w:docPartUnique/>
          </w:docPartObj>
        </w:sdtPr>
        <w:sdtEndPr/>
        <w:sdtContent>
          <w:p w:rsidR="004518E6" w:rsidRPr="004518E6" w:rsidRDefault="004518E6">
            <w:pPr>
              <w:pStyle w:val="Pieddepage"/>
              <w:jc w:val="right"/>
              <w:rPr>
                <w:rFonts w:ascii="Arial" w:hAnsi="Arial" w:cs="Arial"/>
                <w:sz w:val="16"/>
                <w:szCs w:val="16"/>
              </w:rPr>
            </w:pPr>
            <w:r w:rsidRPr="004518E6">
              <w:rPr>
                <w:rFonts w:ascii="Arial" w:hAnsi="Arial" w:cs="Arial"/>
                <w:sz w:val="16"/>
                <w:szCs w:val="16"/>
                <w:lang w:val="fr-FR"/>
              </w:rPr>
              <w:t xml:space="preserve">Page </w:t>
            </w:r>
            <w:r w:rsidRPr="004518E6">
              <w:rPr>
                <w:rFonts w:ascii="Arial" w:hAnsi="Arial" w:cs="Arial"/>
                <w:b/>
                <w:bCs/>
                <w:sz w:val="16"/>
                <w:szCs w:val="16"/>
              </w:rPr>
              <w:fldChar w:fldCharType="begin"/>
            </w:r>
            <w:r w:rsidRPr="004518E6">
              <w:rPr>
                <w:rFonts w:ascii="Arial" w:hAnsi="Arial" w:cs="Arial"/>
                <w:b/>
                <w:bCs/>
                <w:sz w:val="16"/>
                <w:szCs w:val="16"/>
              </w:rPr>
              <w:instrText>PAGE</w:instrText>
            </w:r>
            <w:r w:rsidRPr="004518E6">
              <w:rPr>
                <w:rFonts w:ascii="Arial" w:hAnsi="Arial" w:cs="Arial"/>
                <w:b/>
                <w:bCs/>
                <w:sz w:val="16"/>
                <w:szCs w:val="16"/>
              </w:rPr>
              <w:fldChar w:fldCharType="separate"/>
            </w:r>
            <w:r w:rsidR="003E362D">
              <w:rPr>
                <w:rFonts w:ascii="Arial" w:hAnsi="Arial" w:cs="Arial"/>
                <w:b/>
                <w:bCs/>
                <w:noProof/>
                <w:sz w:val="16"/>
                <w:szCs w:val="16"/>
              </w:rPr>
              <w:t>2</w:t>
            </w:r>
            <w:r w:rsidRPr="004518E6">
              <w:rPr>
                <w:rFonts w:ascii="Arial" w:hAnsi="Arial" w:cs="Arial"/>
                <w:b/>
                <w:bCs/>
                <w:sz w:val="16"/>
                <w:szCs w:val="16"/>
              </w:rPr>
              <w:fldChar w:fldCharType="end"/>
            </w:r>
            <w:r w:rsidRPr="004518E6">
              <w:rPr>
                <w:rFonts w:ascii="Arial" w:hAnsi="Arial" w:cs="Arial"/>
                <w:sz w:val="16"/>
                <w:szCs w:val="16"/>
                <w:lang w:val="fr-FR"/>
              </w:rPr>
              <w:t xml:space="preserve"> sur </w:t>
            </w:r>
            <w:r w:rsidRPr="004518E6">
              <w:rPr>
                <w:rFonts w:ascii="Arial" w:hAnsi="Arial" w:cs="Arial"/>
                <w:b/>
                <w:bCs/>
                <w:sz w:val="16"/>
                <w:szCs w:val="16"/>
              </w:rPr>
              <w:fldChar w:fldCharType="begin"/>
            </w:r>
            <w:r w:rsidRPr="004518E6">
              <w:rPr>
                <w:rFonts w:ascii="Arial" w:hAnsi="Arial" w:cs="Arial"/>
                <w:b/>
                <w:bCs/>
                <w:sz w:val="16"/>
                <w:szCs w:val="16"/>
              </w:rPr>
              <w:instrText>NUMPAGES</w:instrText>
            </w:r>
            <w:r w:rsidRPr="004518E6">
              <w:rPr>
                <w:rFonts w:ascii="Arial" w:hAnsi="Arial" w:cs="Arial"/>
                <w:b/>
                <w:bCs/>
                <w:sz w:val="16"/>
                <w:szCs w:val="16"/>
              </w:rPr>
              <w:fldChar w:fldCharType="separate"/>
            </w:r>
            <w:r w:rsidR="003E362D">
              <w:rPr>
                <w:rFonts w:ascii="Arial" w:hAnsi="Arial" w:cs="Arial"/>
                <w:b/>
                <w:bCs/>
                <w:noProof/>
                <w:sz w:val="16"/>
                <w:szCs w:val="16"/>
              </w:rPr>
              <w:t>2</w:t>
            </w:r>
            <w:r w:rsidRPr="004518E6">
              <w:rPr>
                <w:rFonts w:ascii="Arial" w:hAnsi="Arial" w:cs="Arial"/>
                <w:b/>
                <w:bCs/>
                <w:sz w:val="16"/>
                <w:szCs w:val="16"/>
              </w:rPr>
              <w:fldChar w:fldCharType="end"/>
            </w:r>
          </w:p>
        </w:sdtContent>
      </w:sdt>
    </w:sdtContent>
  </w:sdt>
  <w:p w:rsidR="00E0678B" w:rsidRPr="004B1B3C" w:rsidRDefault="00E0678B" w:rsidP="00032ACA">
    <w:pPr>
      <w:pStyle w:val="Pieddepag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8B" w:rsidRDefault="00E0678B">
      <w:r>
        <w:separator/>
      </w:r>
    </w:p>
  </w:footnote>
  <w:footnote w:type="continuationSeparator" w:id="0">
    <w:p w:rsidR="00E0678B" w:rsidRDefault="00E0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C1" w:rsidRDefault="00710AC1">
    <w:pPr>
      <w:pStyle w:val="En-tte"/>
    </w:pPr>
    <w:r>
      <w:rPr>
        <w:rFonts w:ascii="Verdana" w:hAnsi="Verdana"/>
        <w:noProof/>
        <w:sz w:val="18"/>
      </w:rPr>
      <w:drawing>
        <wp:anchor distT="0" distB="0" distL="114300" distR="114300" simplePos="0" relativeHeight="251659264" behindDoc="1" locked="0" layoutInCell="1" allowOverlap="1" wp14:anchorId="59387C08" wp14:editId="66FB3165">
          <wp:simplePos x="0" y="0"/>
          <wp:positionH relativeFrom="column">
            <wp:posOffset>-205740</wp:posOffset>
          </wp:positionH>
          <wp:positionV relativeFrom="paragraph">
            <wp:posOffset>-47625</wp:posOffset>
          </wp:positionV>
          <wp:extent cx="495300" cy="495300"/>
          <wp:effectExtent l="0" t="0" r="0" b="0"/>
          <wp:wrapNone/>
          <wp:docPr id="2" name="Image 2" descr="TOHU_3965U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HU_3965U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27F"/>
    <w:multiLevelType w:val="hybridMultilevel"/>
    <w:tmpl w:val="2E58412E"/>
    <w:lvl w:ilvl="0" w:tplc="F56611B2">
      <w:start w:val="5"/>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5A531F"/>
    <w:multiLevelType w:val="hybridMultilevel"/>
    <w:tmpl w:val="489CE032"/>
    <w:lvl w:ilvl="0" w:tplc="804C44B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7585B3A"/>
    <w:multiLevelType w:val="hybridMultilevel"/>
    <w:tmpl w:val="35E4DAA8"/>
    <w:lvl w:ilvl="0" w:tplc="804C44B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7F328DE"/>
    <w:multiLevelType w:val="hybridMultilevel"/>
    <w:tmpl w:val="0D68993C"/>
    <w:lvl w:ilvl="0" w:tplc="2B022F7A">
      <w:numFmt w:val="bullet"/>
      <w:lvlText w:val="-"/>
      <w:lvlJc w:val="left"/>
      <w:pPr>
        <w:ind w:left="153" w:hanging="360"/>
      </w:pPr>
      <w:rPr>
        <w:rFonts w:ascii="Calibri" w:eastAsiaTheme="minorHAnsi" w:hAnsi="Calibri" w:cs="Times New Roman"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4">
    <w:nsid w:val="27701D94"/>
    <w:multiLevelType w:val="hybridMultilevel"/>
    <w:tmpl w:val="EF08A460"/>
    <w:lvl w:ilvl="0" w:tplc="804C44B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2F5276E"/>
    <w:multiLevelType w:val="hybridMultilevel"/>
    <w:tmpl w:val="25988C2C"/>
    <w:lvl w:ilvl="0" w:tplc="FFFFFFFF">
      <w:start w:val="1"/>
      <w:numFmt w:val="bullet"/>
      <w:pStyle w:val="numpostes"/>
      <w:lvlText w:val=""/>
      <w:lvlJc w:val="left"/>
      <w:pPr>
        <w:tabs>
          <w:tab w:val="num" w:pos="757"/>
        </w:tabs>
        <w:ind w:left="757" w:hanging="397"/>
      </w:pPr>
      <w:rPr>
        <w:rFonts w:ascii="Monotype Sorts" w:hAnsi="Monotype Sorts" w:hint="default"/>
        <w:color w:val="auto"/>
        <w:sz w:val="8"/>
        <w:szCs w:val="8"/>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87C2555"/>
    <w:multiLevelType w:val="hybridMultilevel"/>
    <w:tmpl w:val="D8A01550"/>
    <w:lvl w:ilvl="0" w:tplc="804C44BE">
      <w:start w:val="1"/>
      <w:numFmt w:val="bullet"/>
      <w:lvlText w:val="−"/>
      <w:lvlJc w:val="left"/>
      <w:pPr>
        <w:ind w:left="360" w:hanging="360"/>
      </w:pPr>
      <w:rPr>
        <w:rFonts w:ascii="Calibri" w:hAnsi="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49CE2F9A"/>
    <w:multiLevelType w:val="hybridMultilevel"/>
    <w:tmpl w:val="A502EF24"/>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8">
    <w:nsid w:val="4A7F3362"/>
    <w:multiLevelType w:val="hybridMultilevel"/>
    <w:tmpl w:val="E5D6C536"/>
    <w:lvl w:ilvl="0" w:tplc="804C44BE">
      <w:start w:val="1"/>
      <w:numFmt w:val="bullet"/>
      <w:lvlText w:val="−"/>
      <w:lvlJc w:val="left"/>
      <w:pPr>
        <w:ind w:left="360" w:hanging="360"/>
      </w:pPr>
      <w:rPr>
        <w:rFonts w:ascii="Calibri" w:hAnsi="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62496747"/>
    <w:multiLevelType w:val="hybridMultilevel"/>
    <w:tmpl w:val="94005612"/>
    <w:lvl w:ilvl="0" w:tplc="804C44BE">
      <w:start w:val="1"/>
      <w:numFmt w:val="bullet"/>
      <w:lvlText w:val="−"/>
      <w:lvlJc w:val="left"/>
      <w:pPr>
        <w:ind w:left="360" w:hanging="360"/>
      </w:pPr>
      <w:rPr>
        <w:rFonts w:ascii="Calibri" w:hAnsi="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666047E0"/>
    <w:multiLevelType w:val="hybridMultilevel"/>
    <w:tmpl w:val="4926A504"/>
    <w:lvl w:ilvl="0" w:tplc="866EC18C">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A6D2F2B"/>
    <w:multiLevelType w:val="hybridMultilevel"/>
    <w:tmpl w:val="60842C64"/>
    <w:lvl w:ilvl="0" w:tplc="866EC18C">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7096020"/>
    <w:multiLevelType w:val="hybridMultilevel"/>
    <w:tmpl w:val="F0C8AE9C"/>
    <w:lvl w:ilvl="0" w:tplc="804C44B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9B56A1A"/>
    <w:multiLevelType w:val="hybridMultilevel"/>
    <w:tmpl w:val="8A1CE954"/>
    <w:lvl w:ilvl="0" w:tplc="866EC18C">
      <w:start w:val="1"/>
      <w:numFmt w:val="bullet"/>
      <w:lvlText w:val="−"/>
      <w:lvlJc w:val="left"/>
      <w:pPr>
        <w:ind w:left="720" w:hanging="360"/>
      </w:pPr>
      <w:rPr>
        <w:rFonts w:ascii="Calibri" w:hAnsi="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CDA17D5"/>
    <w:multiLevelType w:val="hybridMultilevel"/>
    <w:tmpl w:val="D1E6F26E"/>
    <w:lvl w:ilvl="0" w:tplc="2B022F7A">
      <w:numFmt w:val="bullet"/>
      <w:lvlText w:val="-"/>
      <w:lvlJc w:val="left"/>
      <w:pPr>
        <w:ind w:left="11" w:hanging="360"/>
      </w:pPr>
      <w:rPr>
        <w:rFonts w:ascii="Calibri" w:eastAsiaTheme="minorHAnsi" w:hAnsi="Calibri" w:cs="Times New Roman" w:hint="default"/>
      </w:rPr>
    </w:lvl>
    <w:lvl w:ilvl="1" w:tplc="0C0C0003" w:tentative="1">
      <w:start w:val="1"/>
      <w:numFmt w:val="bullet"/>
      <w:lvlText w:val="o"/>
      <w:lvlJc w:val="left"/>
      <w:pPr>
        <w:ind w:left="731" w:hanging="360"/>
      </w:pPr>
      <w:rPr>
        <w:rFonts w:ascii="Courier New" w:hAnsi="Courier New" w:cs="Courier New" w:hint="default"/>
      </w:rPr>
    </w:lvl>
    <w:lvl w:ilvl="2" w:tplc="0C0C0005" w:tentative="1">
      <w:start w:val="1"/>
      <w:numFmt w:val="bullet"/>
      <w:lvlText w:val=""/>
      <w:lvlJc w:val="left"/>
      <w:pPr>
        <w:ind w:left="1451" w:hanging="360"/>
      </w:pPr>
      <w:rPr>
        <w:rFonts w:ascii="Wingdings" w:hAnsi="Wingdings" w:hint="default"/>
      </w:rPr>
    </w:lvl>
    <w:lvl w:ilvl="3" w:tplc="0C0C0001" w:tentative="1">
      <w:start w:val="1"/>
      <w:numFmt w:val="bullet"/>
      <w:lvlText w:val=""/>
      <w:lvlJc w:val="left"/>
      <w:pPr>
        <w:ind w:left="2171" w:hanging="360"/>
      </w:pPr>
      <w:rPr>
        <w:rFonts w:ascii="Symbol" w:hAnsi="Symbol" w:hint="default"/>
      </w:rPr>
    </w:lvl>
    <w:lvl w:ilvl="4" w:tplc="0C0C0003" w:tentative="1">
      <w:start w:val="1"/>
      <w:numFmt w:val="bullet"/>
      <w:lvlText w:val="o"/>
      <w:lvlJc w:val="left"/>
      <w:pPr>
        <w:ind w:left="2891" w:hanging="360"/>
      </w:pPr>
      <w:rPr>
        <w:rFonts w:ascii="Courier New" w:hAnsi="Courier New" w:cs="Courier New" w:hint="default"/>
      </w:rPr>
    </w:lvl>
    <w:lvl w:ilvl="5" w:tplc="0C0C0005" w:tentative="1">
      <w:start w:val="1"/>
      <w:numFmt w:val="bullet"/>
      <w:lvlText w:val=""/>
      <w:lvlJc w:val="left"/>
      <w:pPr>
        <w:ind w:left="3611" w:hanging="360"/>
      </w:pPr>
      <w:rPr>
        <w:rFonts w:ascii="Wingdings" w:hAnsi="Wingdings" w:hint="default"/>
      </w:rPr>
    </w:lvl>
    <w:lvl w:ilvl="6" w:tplc="0C0C0001" w:tentative="1">
      <w:start w:val="1"/>
      <w:numFmt w:val="bullet"/>
      <w:lvlText w:val=""/>
      <w:lvlJc w:val="left"/>
      <w:pPr>
        <w:ind w:left="4331" w:hanging="360"/>
      </w:pPr>
      <w:rPr>
        <w:rFonts w:ascii="Symbol" w:hAnsi="Symbol" w:hint="default"/>
      </w:rPr>
    </w:lvl>
    <w:lvl w:ilvl="7" w:tplc="0C0C0003" w:tentative="1">
      <w:start w:val="1"/>
      <w:numFmt w:val="bullet"/>
      <w:lvlText w:val="o"/>
      <w:lvlJc w:val="left"/>
      <w:pPr>
        <w:ind w:left="5051" w:hanging="360"/>
      </w:pPr>
      <w:rPr>
        <w:rFonts w:ascii="Courier New" w:hAnsi="Courier New" w:cs="Courier New" w:hint="default"/>
      </w:rPr>
    </w:lvl>
    <w:lvl w:ilvl="8" w:tplc="0C0C0005" w:tentative="1">
      <w:start w:val="1"/>
      <w:numFmt w:val="bullet"/>
      <w:lvlText w:val=""/>
      <w:lvlJc w:val="left"/>
      <w:pPr>
        <w:ind w:left="5771" w:hanging="360"/>
      </w:pPr>
      <w:rPr>
        <w:rFonts w:ascii="Wingdings" w:hAnsi="Wingdings" w:hint="default"/>
      </w:rPr>
    </w:lvl>
  </w:abstractNum>
  <w:num w:numId="1">
    <w:abstractNumId w:val="5"/>
  </w:num>
  <w:num w:numId="2">
    <w:abstractNumId w:val="12"/>
  </w:num>
  <w:num w:numId="3">
    <w:abstractNumId w:val="0"/>
  </w:num>
  <w:num w:numId="4">
    <w:abstractNumId w:val="10"/>
  </w:num>
  <w:num w:numId="5">
    <w:abstractNumId w:val="13"/>
  </w:num>
  <w:num w:numId="6">
    <w:abstractNumId w:val="11"/>
  </w:num>
  <w:num w:numId="7">
    <w:abstractNumId w:val="14"/>
  </w:num>
  <w:num w:numId="8">
    <w:abstractNumId w:val="3"/>
  </w:num>
  <w:num w:numId="9">
    <w:abstractNumId w:val="7"/>
  </w:num>
  <w:num w:numId="10">
    <w:abstractNumId w:val="5"/>
  </w:num>
  <w:num w:numId="11">
    <w:abstractNumId w:val="9"/>
  </w:num>
  <w:num w:numId="12">
    <w:abstractNumId w:val="2"/>
  </w:num>
  <w:num w:numId="13">
    <w:abstractNumId w:val="4"/>
  </w:num>
  <w:num w:numId="14">
    <w:abstractNumId w:val="8"/>
  </w:num>
  <w:num w:numId="15">
    <w:abstractNumId w:val="9"/>
    <w:lvlOverride w:ilvl="0"/>
    <w:lvlOverride w:ilvl="1"/>
    <w:lvlOverride w:ilvl="2"/>
    <w:lvlOverride w:ilvl="3"/>
    <w:lvlOverride w:ilvl="4"/>
    <w:lvlOverride w:ilvl="5"/>
    <w:lvlOverride w:ilvl="6"/>
    <w:lvlOverride w:ilvl="7"/>
    <w:lvlOverride w:ilv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DA"/>
    <w:rsid w:val="0002337D"/>
    <w:rsid w:val="00025541"/>
    <w:rsid w:val="00032ACA"/>
    <w:rsid w:val="00045037"/>
    <w:rsid w:val="000741A6"/>
    <w:rsid w:val="000E69A1"/>
    <w:rsid w:val="0014159B"/>
    <w:rsid w:val="00172729"/>
    <w:rsid w:val="001B4A0D"/>
    <w:rsid w:val="001D449F"/>
    <w:rsid w:val="001E090A"/>
    <w:rsid w:val="001F2052"/>
    <w:rsid w:val="00234368"/>
    <w:rsid w:val="00307CCC"/>
    <w:rsid w:val="00381906"/>
    <w:rsid w:val="003D3A97"/>
    <w:rsid w:val="003E362D"/>
    <w:rsid w:val="004413C0"/>
    <w:rsid w:val="004518E6"/>
    <w:rsid w:val="0046486F"/>
    <w:rsid w:val="0048174A"/>
    <w:rsid w:val="00495E9C"/>
    <w:rsid w:val="005001B1"/>
    <w:rsid w:val="005149E6"/>
    <w:rsid w:val="0055252A"/>
    <w:rsid w:val="00591A6D"/>
    <w:rsid w:val="00593BD0"/>
    <w:rsid w:val="005E3873"/>
    <w:rsid w:val="005F386B"/>
    <w:rsid w:val="00611DB5"/>
    <w:rsid w:val="00631676"/>
    <w:rsid w:val="006B5F09"/>
    <w:rsid w:val="00710AC1"/>
    <w:rsid w:val="00784199"/>
    <w:rsid w:val="007A2651"/>
    <w:rsid w:val="007E7668"/>
    <w:rsid w:val="00801AF8"/>
    <w:rsid w:val="008133DA"/>
    <w:rsid w:val="00843DDD"/>
    <w:rsid w:val="00856B97"/>
    <w:rsid w:val="00976CD9"/>
    <w:rsid w:val="00A34936"/>
    <w:rsid w:val="00A71D25"/>
    <w:rsid w:val="00AA3A1B"/>
    <w:rsid w:val="00AF19D8"/>
    <w:rsid w:val="00C02770"/>
    <w:rsid w:val="00C25998"/>
    <w:rsid w:val="00DC432B"/>
    <w:rsid w:val="00DD1A99"/>
    <w:rsid w:val="00E0678B"/>
    <w:rsid w:val="00E502A6"/>
    <w:rsid w:val="00E528DF"/>
    <w:rsid w:val="00EB68C2"/>
    <w:rsid w:val="00EB78CC"/>
    <w:rsid w:val="00EE5C17"/>
    <w:rsid w:val="00EF6D1B"/>
    <w:rsid w:val="00F227FC"/>
    <w:rsid w:val="00FC35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DA"/>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133DA"/>
    <w:pPr>
      <w:tabs>
        <w:tab w:val="center" w:pos="4320"/>
        <w:tab w:val="right" w:pos="8640"/>
      </w:tabs>
    </w:pPr>
  </w:style>
  <w:style w:type="character" w:customStyle="1" w:styleId="PieddepageCar">
    <w:name w:val="Pied de page Car"/>
    <w:basedOn w:val="Policepardfaut"/>
    <w:link w:val="Pieddepage"/>
    <w:uiPriority w:val="99"/>
    <w:rsid w:val="008133DA"/>
    <w:rPr>
      <w:rFonts w:ascii="Times New Roman" w:eastAsia="Times New Roman" w:hAnsi="Times New Roman" w:cs="Times New Roman"/>
      <w:sz w:val="24"/>
      <w:szCs w:val="24"/>
      <w:lang w:eastAsia="fr-CA"/>
    </w:rPr>
  </w:style>
  <w:style w:type="paragraph" w:customStyle="1" w:styleId="numpostes">
    <w:name w:val="Énum. postes"/>
    <w:basedOn w:val="Normal"/>
    <w:rsid w:val="008133DA"/>
    <w:pPr>
      <w:numPr>
        <w:numId w:val="1"/>
      </w:numPr>
      <w:tabs>
        <w:tab w:val="clear" w:pos="757"/>
        <w:tab w:val="left" w:pos="176"/>
      </w:tabs>
      <w:ind w:left="176" w:hanging="176"/>
    </w:pPr>
    <w:rPr>
      <w:rFonts w:ascii="Verdana" w:hAnsi="Verdana"/>
      <w:sz w:val="18"/>
      <w:szCs w:val="18"/>
      <w:lang w:eastAsia="fr-FR"/>
    </w:rPr>
  </w:style>
  <w:style w:type="paragraph" w:customStyle="1" w:styleId="Profildecomptences-texte">
    <w:name w:val="Profil de compétences - texte"/>
    <w:basedOn w:val="numpostes"/>
    <w:rsid w:val="008133DA"/>
    <w:pPr>
      <w:tabs>
        <w:tab w:val="num" w:pos="757"/>
      </w:tabs>
      <w:spacing w:before="60" w:after="60"/>
      <w:ind w:left="757" w:hanging="397"/>
    </w:pPr>
  </w:style>
  <w:style w:type="paragraph" w:customStyle="1" w:styleId="Sommairedupostetitre">
    <w:name w:val="Sommaire du poste titre"/>
    <w:basedOn w:val="Normal"/>
    <w:rsid w:val="008133DA"/>
    <w:pPr>
      <w:spacing w:before="360"/>
      <w:jc w:val="center"/>
    </w:pPr>
    <w:rPr>
      <w:rFonts w:ascii="Verdana" w:hAnsi="Verdana"/>
      <w:b/>
      <w:sz w:val="28"/>
      <w:szCs w:val="28"/>
      <w:lang w:eastAsia="fr-FR"/>
    </w:rPr>
  </w:style>
  <w:style w:type="paragraph" w:styleId="Textedebulles">
    <w:name w:val="Balloon Text"/>
    <w:basedOn w:val="Normal"/>
    <w:link w:val="TextedebullesCar"/>
    <w:uiPriority w:val="99"/>
    <w:semiHidden/>
    <w:unhideWhenUsed/>
    <w:rsid w:val="008133DA"/>
    <w:rPr>
      <w:rFonts w:ascii="Tahoma" w:hAnsi="Tahoma" w:cs="Tahoma"/>
      <w:sz w:val="16"/>
      <w:szCs w:val="16"/>
    </w:rPr>
  </w:style>
  <w:style w:type="character" w:customStyle="1" w:styleId="TextedebullesCar">
    <w:name w:val="Texte de bulles Car"/>
    <w:basedOn w:val="Policepardfaut"/>
    <w:link w:val="Textedebulles"/>
    <w:uiPriority w:val="99"/>
    <w:semiHidden/>
    <w:rsid w:val="008133DA"/>
    <w:rPr>
      <w:rFonts w:ascii="Tahoma" w:eastAsia="Times New Roman" w:hAnsi="Tahoma" w:cs="Tahoma"/>
      <w:sz w:val="16"/>
      <w:szCs w:val="16"/>
      <w:lang w:eastAsia="fr-CA"/>
    </w:rPr>
  </w:style>
  <w:style w:type="paragraph" w:styleId="Paragraphedeliste">
    <w:name w:val="List Paragraph"/>
    <w:basedOn w:val="Normal"/>
    <w:uiPriority w:val="34"/>
    <w:qFormat/>
    <w:rsid w:val="005E3873"/>
    <w:pPr>
      <w:ind w:left="720"/>
      <w:contextualSpacing/>
    </w:pPr>
  </w:style>
  <w:style w:type="character" w:styleId="Lienhypertexte">
    <w:name w:val="Hyperlink"/>
    <w:semiHidden/>
    <w:unhideWhenUsed/>
    <w:rsid w:val="00593BD0"/>
    <w:rPr>
      <w:color w:val="0000FF"/>
      <w:u w:val="single"/>
    </w:rPr>
  </w:style>
  <w:style w:type="paragraph" w:styleId="En-tte">
    <w:name w:val="header"/>
    <w:basedOn w:val="Normal"/>
    <w:link w:val="En-tteCar"/>
    <w:uiPriority w:val="99"/>
    <w:unhideWhenUsed/>
    <w:rsid w:val="00710AC1"/>
    <w:pPr>
      <w:tabs>
        <w:tab w:val="center" w:pos="4320"/>
        <w:tab w:val="right" w:pos="8640"/>
      </w:tabs>
    </w:pPr>
  </w:style>
  <w:style w:type="character" w:customStyle="1" w:styleId="En-tteCar">
    <w:name w:val="En-tête Car"/>
    <w:basedOn w:val="Policepardfaut"/>
    <w:link w:val="En-tte"/>
    <w:uiPriority w:val="99"/>
    <w:rsid w:val="00710AC1"/>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DA"/>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133DA"/>
    <w:pPr>
      <w:tabs>
        <w:tab w:val="center" w:pos="4320"/>
        <w:tab w:val="right" w:pos="8640"/>
      </w:tabs>
    </w:pPr>
  </w:style>
  <w:style w:type="character" w:customStyle="1" w:styleId="PieddepageCar">
    <w:name w:val="Pied de page Car"/>
    <w:basedOn w:val="Policepardfaut"/>
    <w:link w:val="Pieddepage"/>
    <w:uiPriority w:val="99"/>
    <w:rsid w:val="008133DA"/>
    <w:rPr>
      <w:rFonts w:ascii="Times New Roman" w:eastAsia="Times New Roman" w:hAnsi="Times New Roman" w:cs="Times New Roman"/>
      <w:sz w:val="24"/>
      <w:szCs w:val="24"/>
      <w:lang w:eastAsia="fr-CA"/>
    </w:rPr>
  </w:style>
  <w:style w:type="paragraph" w:customStyle="1" w:styleId="numpostes">
    <w:name w:val="Énum. postes"/>
    <w:basedOn w:val="Normal"/>
    <w:rsid w:val="008133DA"/>
    <w:pPr>
      <w:numPr>
        <w:numId w:val="1"/>
      </w:numPr>
      <w:tabs>
        <w:tab w:val="clear" w:pos="757"/>
        <w:tab w:val="left" w:pos="176"/>
      </w:tabs>
      <w:ind w:left="176" w:hanging="176"/>
    </w:pPr>
    <w:rPr>
      <w:rFonts w:ascii="Verdana" w:hAnsi="Verdana"/>
      <w:sz w:val="18"/>
      <w:szCs w:val="18"/>
      <w:lang w:eastAsia="fr-FR"/>
    </w:rPr>
  </w:style>
  <w:style w:type="paragraph" w:customStyle="1" w:styleId="Profildecomptences-texte">
    <w:name w:val="Profil de compétences - texte"/>
    <w:basedOn w:val="numpostes"/>
    <w:rsid w:val="008133DA"/>
    <w:pPr>
      <w:tabs>
        <w:tab w:val="num" w:pos="757"/>
      </w:tabs>
      <w:spacing w:before="60" w:after="60"/>
      <w:ind w:left="757" w:hanging="397"/>
    </w:pPr>
  </w:style>
  <w:style w:type="paragraph" w:customStyle="1" w:styleId="Sommairedupostetitre">
    <w:name w:val="Sommaire du poste titre"/>
    <w:basedOn w:val="Normal"/>
    <w:rsid w:val="008133DA"/>
    <w:pPr>
      <w:spacing w:before="360"/>
      <w:jc w:val="center"/>
    </w:pPr>
    <w:rPr>
      <w:rFonts w:ascii="Verdana" w:hAnsi="Verdana"/>
      <w:b/>
      <w:sz w:val="28"/>
      <w:szCs w:val="28"/>
      <w:lang w:eastAsia="fr-FR"/>
    </w:rPr>
  </w:style>
  <w:style w:type="paragraph" w:styleId="Textedebulles">
    <w:name w:val="Balloon Text"/>
    <w:basedOn w:val="Normal"/>
    <w:link w:val="TextedebullesCar"/>
    <w:uiPriority w:val="99"/>
    <w:semiHidden/>
    <w:unhideWhenUsed/>
    <w:rsid w:val="008133DA"/>
    <w:rPr>
      <w:rFonts w:ascii="Tahoma" w:hAnsi="Tahoma" w:cs="Tahoma"/>
      <w:sz w:val="16"/>
      <w:szCs w:val="16"/>
    </w:rPr>
  </w:style>
  <w:style w:type="character" w:customStyle="1" w:styleId="TextedebullesCar">
    <w:name w:val="Texte de bulles Car"/>
    <w:basedOn w:val="Policepardfaut"/>
    <w:link w:val="Textedebulles"/>
    <w:uiPriority w:val="99"/>
    <w:semiHidden/>
    <w:rsid w:val="008133DA"/>
    <w:rPr>
      <w:rFonts w:ascii="Tahoma" w:eastAsia="Times New Roman" w:hAnsi="Tahoma" w:cs="Tahoma"/>
      <w:sz w:val="16"/>
      <w:szCs w:val="16"/>
      <w:lang w:eastAsia="fr-CA"/>
    </w:rPr>
  </w:style>
  <w:style w:type="paragraph" w:styleId="Paragraphedeliste">
    <w:name w:val="List Paragraph"/>
    <w:basedOn w:val="Normal"/>
    <w:uiPriority w:val="34"/>
    <w:qFormat/>
    <w:rsid w:val="005E3873"/>
    <w:pPr>
      <w:ind w:left="720"/>
      <w:contextualSpacing/>
    </w:pPr>
  </w:style>
  <w:style w:type="character" w:styleId="Lienhypertexte">
    <w:name w:val="Hyperlink"/>
    <w:semiHidden/>
    <w:unhideWhenUsed/>
    <w:rsid w:val="00593BD0"/>
    <w:rPr>
      <w:color w:val="0000FF"/>
      <w:u w:val="single"/>
    </w:rPr>
  </w:style>
  <w:style w:type="paragraph" w:styleId="En-tte">
    <w:name w:val="header"/>
    <w:basedOn w:val="Normal"/>
    <w:link w:val="En-tteCar"/>
    <w:uiPriority w:val="99"/>
    <w:unhideWhenUsed/>
    <w:rsid w:val="00710AC1"/>
    <w:pPr>
      <w:tabs>
        <w:tab w:val="center" w:pos="4320"/>
        <w:tab w:val="right" w:pos="8640"/>
      </w:tabs>
    </w:pPr>
  </w:style>
  <w:style w:type="character" w:customStyle="1" w:styleId="En-tteCar">
    <w:name w:val="En-tête Car"/>
    <w:basedOn w:val="Policepardfaut"/>
    <w:link w:val="En-tte"/>
    <w:uiPriority w:val="99"/>
    <w:rsid w:val="00710AC1"/>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72633">
      <w:bodyDiv w:val="1"/>
      <w:marLeft w:val="0"/>
      <w:marRight w:val="0"/>
      <w:marTop w:val="0"/>
      <w:marBottom w:val="0"/>
      <w:divBdr>
        <w:top w:val="none" w:sz="0" w:space="0" w:color="auto"/>
        <w:left w:val="none" w:sz="0" w:space="0" w:color="auto"/>
        <w:bottom w:val="none" w:sz="0" w:space="0" w:color="auto"/>
        <w:right w:val="none" w:sz="0" w:space="0" w:color="auto"/>
      </w:divBdr>
    </w:div>
    <w:div w:id="777453616">
      <w:bodyDiv w:val="1"/>
      <w:marLeft w:val="0"/>
      <w:marRight w:val="0"/>
      <w:marTop w:val="0"/>
      <w:marBottom w:val="0"/>
      <w:divBdr>
        <w:top w:val="none" w:sz="0" w:space="0" w:color="auto"/>
        <w:left w:val="none" w:sz="0" w:space="0" w:color="auto"/>
        <w:bottom w:val="none" w:sz="0" w:space="0" w:color="auto"/>
        <w:right w:val="none" w:sz="0" w:space="0" w:color="auto"/>
      </w:divBdr>
    </w:div>
    <w:div w:id="844246482">
      <w:bodyDiv w:val="1"/>
      <w:marLeft w:val="0"/>
      <w:marRight w:val="0"/>
      <w:marTop w:val="0"/>
      <w:marBottom w:val="0"/>
      <w:divBdr>
        <w:top w:val="none" w:sz="0" w:space="0" w:color="auto"/>
        <w:left w:val="none" w:sz="0" w:space="0" w:color="auto"/>
        <w:bottom w:val="none" w:sz="0" w:space="0" w:color="auto"/>
        <w:right w:val="none" w:sz="0" w:space="0" w:color="auto"/>
      </w:divBdr>
    </w:div>
    <w:div w:id="1724595795">
      <w:bodyDiv w:val="1"/>
      <w:marLeft w:val="0"/>
      <w:marRight w:val="0"/>
      <w:marTop w:val="0"/>
      <w:marBottom w:val="0"/>
      <w:divBdr>
        <w:top w:val="none" w:sz="0" w:space="0" w:color="auto"/>
        <w:left w:val="none" w:sz="0" w:space="0" w:color="auto"/>
        <w:bottom w:val="none" w:sz="0" w:space="0" w:color="auto"/>
        <w:right w:val="none" w:sz="0" w:space="0" w:color="auto"/>
      </w:divBdr>
    </w:div>
    <w:div w:id="17352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h@toh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C7E66-B1DB-4D15-A421-2E5A9B72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Tohu</dc:creator>
  <cp:lastModifiedBy>Laure Cherriere</cp:lastModifiedBy>
  <cp:revision>4</cp:revision>
  <cp:lastPrinted>2016-09-07T19:39:00Z</cp:lastPrinted>
  <dcterms:created xsi:type="dcterms:W3CDTF">2017-04-25T15:45:00Z</dcterms:created>
  <dcterms:modified xsi:type="dcterms:W3CDTF">2017-04-25T15:45:00Z</dcterms:modified>
</cp:coreProperties>
</file>